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955AB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166FC16B"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兵团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青年科技奖人选征求意见表</w:t>
      </w:r>
    </w:p>
    <w:p w14:paraId="60B3B133">
      <w:pPr>
        <w:spacing w:after="312" w:afterLines="1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姓名：         单位：               职务：</w:t>
      </w:r>
    </w:p>
    <w:tbl>
      <w:tblPr>
        <w:tblStyle w:val="3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 w14:paraId="64FA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noWrap w:val="0"/>
            <w:vAlign w:val="center"/>
          </w:tcPr>
          <w:p w14:paraId="227A41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1.干部管理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23" w:type="dxa"/>
            <w:noWrap w:val="0"/>
            <w:vAlign w:val="top"/>
          </w:tcPr>
          <w:p w14:paraId="52E0F2A5"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2879922"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9AF988B"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90627C8"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（盖章）</w:t>
            </w:r>
          </w:p>
          <w:p w14:paraId="326984BC"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 w14:paraId="44BA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noWrap w:val="0"/>
            <w:vAlign w:val="center"/>
          </w:tcPr>
          <w:p w14:paraId="66C61F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  <w:noWrap w:val="0"/>
            <w:vAlign w:val="top"/>
          </w:tcPr>
          <w:p w14:paraId="16480EB0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ED6E0C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A0AA3C"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5FB6336"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盖章）</w:t>
            </w:r>
          </w:p>
          <w:p w14:paraId="23F08BD9"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6C8F9B55">
      <w:pPr>
        <w:spacing w:before="312" w:beforeLines="100"/>
        <w:ind w:left="840" w:hanging="840" w:hangingChars="35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备注：1.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提名对象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所在单位为机关事业单位、国有企业的须提供此表；所在单位为其他类型单位的不填写此表。</w:t>
      </w:r>
    </w:p>
    <w:p w14:paraId="17F08C2C">
      <w:pPr>
        <w:ind w:firstLine="720" w:firstLineChars="30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2.此表一式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份。</w:t>
      </w:r>
    </w:p>
    <w:p w14:paraId="427E13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2026-05-19T08:22:52Z</dcterms:created>
  <dc:creator>Administrator</dc:creator>
  <cp:lastModifiedBy>Lisa</cp:lastModifiedBy>
  <dcterms:modified xsi:type="dcterms:W3CDTF">2026-05-19T08:22:55Z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eyJoZGlkIjoiNTgzNDY2NjNkMGNmOTMzMzNkNGYyZTljYmI5N2JhYjIiLCJ1c2VySWQiOiI0NDc2NzYzMDkifQ==</vt:lpwstr>
  </property>
  <property fmtid="{D5CDD505-2E9C-101B-9397-08002B2CF9AE}" pid="4" name="ICV">
    <vt:lpwstr>0DF5AAF33A0546DAB61CD03063868D03_12</vt:lpwstr>
  </property>
</Properties>
</file>