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B9CD5">
      <w:pPr>
        <w:spacing w:line="560" w:lineRule="exact"/>
        <w:jc w:val="left"/>
        <w:rPr>
          <w:szCs w:val="32"/>
        </w:rPr>
      </w:pPr>
      <w:r>
        <w:rPr>
          <w:rFonts w:eastAsia="黑体"/>
          <w:szCs w:val="32"/>
        </w:rPr>
        <w:t>附件</w:t>
      </w:r>
    </w:p>
    <w:p w14:paraId="0E63FBC0">
      <w:pPr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</w:p>
    <w:p w14:paraId="54974DFD">
      <w:pPr>
        <w:pStyle w:val="6"/>
        <w:spacing w:after="0" w:line="560" w:lineRule="exact"/>
        <w:ind w:left="632" w:firstLine="0" w:firstLineChars="0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兵团社会力量设立科学技术奖目录</w:t>
      </w:r>
    </w:p>
    <w:p w14:paraId="02658B7E">
      <w:pPr>
        <w:pStyle w:val="5"/>
        <w:spacing w:line="560" w:lineRule="exact"/>
        <w:ind w:firstLine="316"/>
        <w:jc w:val="center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（202</w:t>
      </w:r>
      <w:r>
        <w:rPr>
          <w:rFonts w:ascii="Times New Roman" w:hAnsi="Times New Roman" w:eastAsia="黑体" w:cs="黑体"/>
          <w:sz w:val="32"/>
          <w:szCs w:val="32"/>
        </w:rPr>
        <w:t>5</w:t>
      </w:r>
      <w:r>
        <w:rPr>
          <w:rFonts w:hint="eastAsia" w:ascii="Times New Roman" w:hAnsi="Times New Roman" w:eastAsia="黑体" w:cs="黑体"/>
          <w:sz w:val="32"/>
          <w:szCs w:val="32"/>
        </w:rPr>
        <w:t>年</w:t>
      </w:r>
      <w:r>
        <w:rPr>
          <w:rFonts w:ascii="Times New Roman" w:hAnsi="Times New Roman" w:eastAsia="黑体" w:cs="黑体"/>
          <w:sz w:val="32"/>
          <w:szCs w:val="32"/>
        </w:rPr>
        <w:t>12</w:t>
      </w:r>
      <w:r>
        <w:rPr>
          <w:rFonts w:hint="eastAsia" w:ascii="Times New Roman" w:hAnsi="Times New Roman" w:eastAsia="黑体" w:cs="黑体"/>
          <w:sz w:val="32"/>
          <w:szCs w:val="32"/>
        </w:rPr>
        <w:t>月）</w:t>
      </w:r>
    </w:p>
    <w:p w14:paraId="09AB9C22">
      <w:pPr>
        <w:pStyle w:val="4"/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602"/>
        <w:gridCol w:w="2317"/>
        <w:gridCol w:w="3181"/>
        <w:gridCol w:w="2270"/>
        <w:gridCol w:w="1731"/>
      </w:tblGrid>
      <w:tr w14:paraId="7258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388" w:type="pct"/>
            <w:vAlign w:val="center"/>
          </w:tcPr>
          <w:p w14:paraId="5CCBFBD9">
            <w:pPr>
              <w:pStyle w:val="6"/>
              <w:spacing w:after="0"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kern w:val="0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Cs w:val="32"/>
              </w:rPr>
              <w:t>序号</w:t>
            </w:r>
          </w:p>
        </w:tc>
        <w:tc>
          <w:tcPr>
            <w:tcW w:w="1056" w:type="pct"/>
            <w:vAlign w:val="center"/>
          </w:tcPr>
          <w:p w14:paraId="2AC78B94">
            <w:pPr>
              <w:pStyle w:val="6"/>
              <w:spacing w:after="0"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kern w:val="0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Cs w:val="32"/>
              </w:rPr>
              <w:t>奖励名称</w:t>
            </w:r>
          </w:p>
        </w:tc>
        <w:tc>
          <w:tcPr>
            <w:tcW w:w="946" w:type="pct"/>
            <w:vAlign w:val="center"/>
          </w:tcPr>
          <w:p w14:paraId="01F1BF74">
            <w:pPr>
              <w:pStyle w:val="6"/>
              <w:spacing w:after="0"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kern w:val="0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Cs w:val="32"/>
              </w:rPr>
              <w:t>设奖</w:t>
            </w:r>
            <w:r>
              <w:rPr>
                <w:rFonts w:hint="eastAsia" w:ascii="Times New Roman" w:hAnsi="Times New Roman" w:eastAsia="黑体"/>
                <w:kern w:val="0"/>
                <w:szCs w:val="32"/>
              </w:rPr>
              <w:t>者及承办机构</w:t>
            </w:r>
          </w:p>
        </w:tc>
        <w:tc>
          <w:tcPr>
            <w:tcW w:w="1279" w:type="pct"/>
            <w:vAlign w:val="center"/>
          </w:tcPr>
          <w:p w14:paraId="77A02FB3">
            <w:pPr>
              <w:pStyle w:val="6"/>
              <w:spacing w:after="0"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kern w:val="0"/>
                <w:szCs w:val="32"/>
              </w:rPr>
            </w:pPr>
            <w:r>
              <w:rPr>
                <w:rFonts w:hint="eastAsia" w:ascii="Times New Roman" w:hAnsi="Times New Roman" w:eastAsia="黑体"/>
                <w:kern w:val="0"/>
                <w:szCs w:val="32"/>
              </w:rPr>
              <w:t>办公场所</w:t>
            </w:r>
          </w:p>
        </w:tc>
        <w:tc>
          <w:tcPr>
            <w:tcW w:w="611" w:type="pct"/>
            <w:vAlign w:val="center"/>
          </w:tcPr>
          <w:p w14:paraId="659A7FAC">
            <w:pPr>
              <w:pStyle w:val="6"/>
              <w:spacing w:after="0"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kern w:val="0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Cs w:val="32"/>
              </w:rPr>
              <w:t>联系</w:t>
            </w:r>
          </w:p>
          <w:p w14:paraId="55EE6BC2">
            <w:pPr>
              <w:pStyle w:val="6"/>
              <w:spacing w:after="0"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kern w:val="0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Cs w:val="32"/>
              </w:rPr>
              <w:t>电话</w:t>
            </w:r>
          </w:p>
        </w:tc>
        <w:tc>
          <w:tcPr>
            <w:tcW w:w="720" w:type="pct"/>
            <w:vAlign w:val="center"/>
          </w:tcPr>
          <w:p w14:paraId="7D853BEE">
            <w:pPr>
              <w:pStyle w:val="6"/>
              <w:spacing w:after="0"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kern w:val="0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Cs w:val="32"/>
              </w:rPr>
              <w:t>设奖</w:t>
            </w:r>
          </w:p>
          <w:p w14:paraId="59ED5BDC">
            <w:pPr>
              <w:pStyle w:val="6"/>
              <w:spacing w:after="0"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kern w:val="0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Cs w:val="32"/>
              </w:rPr>
              <w:t>时间</w:t>
            </w:r>
          </w:p>
        </w:tc>
      </w:tr>
      <w:tr w14:paraId="0193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388" w:type="pct"/>
            <w:vAlign w:val="center"/>
          </w:tcPr>
          <w:p w14:paraId="34F84679">
            <w:pPr>
              <w:pStyle w:val="6"/>
              <w:spacing w:after="0" w:line="48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kern w:val="0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Cs w:val="32"/>
              </w:rPr>
              <w:t>1</w:t>
            </w:r>
          </w:p>
        </w:tc>
        <w:tc>
          <w:tcPr>
            <w:tcW w:w="1056" w:type="pct"/>
            <w:vAlign w:val="center"/>
          </w:tcPr>
          <w:p w14:paraId="50B781E1">
            <w:pPr>
              <w:pStyle w:val="6"/>
              <w:spacing w:after="0" w:line="48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kern w:val="0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Cs w:val="32"/>
              </w:rPr>
              <w:t>新疆生产建设兵团水土保持学会科学技术奖</w:t>
            </w:r>
          </w:p>
        </w:tc>
        <w:tc>
          <w:tcPr>
            <w:tcW w:w="946" w:type="pct"/>
            <w:vAlign w:val="center"/>
          </w:tcPr>
          <w:p w14:paraId="57075EDB">
            <w:pPr>
              <w:pStyle w:val="6"/>
              <w:spacing w:after="0" w:line="48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kern w:val="0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Cs w:val="32"/>
              </w:rPr>
              <w:t>新疆生产建设兵团水土保持学会</w:t>
            </w:r>
          </w:p>
        </w:tc>
        <w:tc>
          <w:tcPr>
            <w:tcW w:w="1279" w:type="pct"/>
            <w:vAlign w:val="center"/>
          </w:tcPr>
          <w:p w14:paraId="0FA05D91">
            <w:pPr>
              <w:pStyle w:val="6"/>
              <w:spacing w:after="0" w:line="48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kern w:val="0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Cs w:val="32"/>
              </w:rPr>
              <w:t>新疆乌鲁木齐市天山区建设路36号光明大厦5楼</w:t>
            </w:r>
          </w:p>
        </w:tc>
        <w:tc>
          <w:tcPr>
            <w:tcW w:w="611" w:type="pct"/>
            <w:vAlign w:val="center"/>
          </w:tcPr>
          <w:p w14:paraId="536451FE">
            <w:pPr>
              <w:pStyle w:val="6"/>
              <w:spacing w:after="0" w:line="4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kern w:val="0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Cs w:val="32"/>
              </w:rPr>
              <w:t>0991</w:t>
            </w:r>
            <w:r>
              <w:rPr>
                <w:rFonts w:hint="eastAsia" w:ascii="Times New Roman" w:hAnsi="Times New Roman" w:eastAsia="仿宋_GB2312"/>
                <w:kern w:val="0"/>
                <w:szCs w:val="32"/>
              </w:rPr>
              <w:t>—</w:t>
            </w:r>
            <w:r>
              <w:rPr>
                <w:rFonts w:hint="eastAsia" w:ascii="Times New Roman" w:hAnsi="Times New Roman" w:eastAsia="仿宋_GB2312"/>
                <w:kern w:val="0"/>
                <w:szCs w:val="32"/>
                <w:lang w:val="en-US" w:eastAsia="zh-CN"/>
              </w:rPr>
              <w:t>2899005</w:t>
            </w:r>
            <w:bookmarkStart w:id="0" w:name="_GoBack"/>
            <w:bookmarkEnd w:id="0"/>
          </w:p>
        </w:tc>
        <w:tc>
          <w:tcPr>
            <w:tcW w:w="720" w:type="pct"/>
            <w:vAlign w:val="center"/>
          </w:tcPr>
          <w:p w14:paraId="0252F034">
            <w:pPr>
              <w:pStyle w:val="6"/>
              <w:spacing w:after="0" w:line="48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kern w:val="0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Cs w:val="32"/>
              </w:rPr>
              <w:t>2024年</w:t>
            </w:r>
            <w:r>
              <w:rPr>
                <w:rFonts w:hint="eastAsia" w:ascii="Times New Roman" w:hAnsi="Times New Roman" w:eastAsia="仿宋_GB2312"/>
                <w:kern w:val="0"/>
                <w:szCs w:val="32"/>
              </w:rPr>
              <w:t>3月</w:t>
            </w:r>
          </w:p>
        </w:tc>
      </w:tr>
      <w:tr w14:paraId="15AD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388" w:type="pct"/>
            <w:vAlign w:val="center"/>
          </w:tcPr>
          <w:p w14:paraId="7C4C5362">
            <w:pPr>
              <w:pStyle w:val="6"/>
              <w:spacing w:after="0" w:line="48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kern w:val="0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32"/>
              </w:rPr>
              <w:t>2</w:t>
            </w:r>
          </w:p>
        </w:tc>
        <w:tc>
          <w:tcPr>
            <w:tcW w:w="1056" w:type="pct"/>
            <w:vAlign w:val="center"/>
          </w:tcPr>
          <w:p w14:paraId="5BA91D36">
            <w:pPr>
              <w:pStyle w:val="6"/>
              <w:spacing w:after="0" w:line="48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kern w:val="0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Cs w:val="32"/>
              </w:rPr>
              <w:t>新疆生产建设</w:t>
            </w:r>
            <w:r>
              <w:rPr>
                <w:rFonts w:hint="eastAsia" w:ascii="Times New Roman" w:hAnsi="Times New Roman" w:eastAsia="仿宋_GB2312"/>
                <w:kern w:val="0"/>
                <w:szCs w:val="32"/>
              </w:rPr>
              <w:t>兵团技术市场协会科学技术成果转化奖</w:t>
            </w:r>
          </w:p>
        </w:tc>
        <w:tc>
          <w:tcPr>
            <w:tcW w:w="946" w:type="pct"/>
            <w:vAlign w:val="center"/>
          </w:tcPr>
          <w:p w14:paraId="4D142F30">
            <w:pPr>
              <w:pStyle w:val="6"/>
              <w:spacing w:after="0" w:line="48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kern w:val="0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32"/>
              </w:rPr>
              <w:t>新疆生产建设兵团技术市场协会</w:t>
            </w:r>
          </w:p>
        </w:tc>
        <w:tc>
          <w:tcPr>
            <w:tcW w:w="1279" w:type="pct"/>
            <w:vAlign w:val="center"/>
          </w:tcPr>
          <w:p w14:paraId="41D90034">
            <w:pPr>
              <w:pStyle w:val="6"/>
              <w:spacing w:after="0" w:line="48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kern w:val="0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Cs w:val="32"/>
              </w:rPr>
              <w:t>新疆乌鲁木齐市天山区</w:t>
            </w:r>
            <w:r>
              <w:rPr>
                <w:rFonts w:hint="eastAsia" w:ascii="Times New Roman" w:hAnsi="Times New Roman" w:eastAsia="仿宋_GB2312"/>
                <w:kern w:val="0"/>
                <w:szCs w:val="32"/>
              </w:rPr>
              <w:t>五星南</w:t>
            </w:r>
            <w:r>
              <w:rPr>
                <w:rFonts w:ascii="Times New Roman" w:hAnsi="Times New Roman" w:eastAsia="仿宋_GB2312"/>
                <w:kern w:val="0"/>
                <w:szCs w:val="32"/>
              </w:rPr>
              <w:t>路350</w:t>
            </w:r>
            <w:r>
              <w:rPr>
                <w:rFonts w:hint="eastAsia" w:ascii="Times New Roman" w:hAnsi="Times New Roman" w:eastAsia="仿宋_GB2312"/>
                <w:kern w:val="0"/>
                <w:szCs w:val="32"/>
              </w:rPr>
              <w:t>号华域</w:t>
            </w:r>
            <w:r>
              <w:rPr>
                <w:rFonts w:ascii="Times New Roman" w:hAnsi="Times New Roman" w:eastAsia="仿宋_GB2312"/>
                <w:kern w:val="0"/>
                <w:szCs w:val="32"/>
              </w:rPr>
              <w:t>大厦4楼</w:t>
            </w:r>
          </w:p>
        </w:tc>
        <w:tc>
          <w:tcPr>
            <w:tcW w:w="611" w:type="pct"/>
            <w:vAlign w:val="center"/>
          </w:tcPr>
          <w:p w14:paraId="1AD85063">
            <w:pPr>
              <w:pStyle w:val="6"/>
              <w:spacing w:after="0" w:line="48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kern w:val="0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Cs w:val="32"/>
              </w:rPr>
              <w:t>0991</w:t>
            </w:r>
            <w:r>
              <w:rPr>
                <w:rFonts w:hint="eastAsia" w:ascii="Times New Roman" w:hAnsi="Times New Roman" w:eastAsia="仿宋_GB2312"/>
                <w:kern w:val="0"/>
                <w:szCs w:val="32"/>
              </w:rPr>
              <w:t>—</w:t>
            </w:r>
            <w:r>
              <w:rPr>
                <w:rFonts w:ascii="Times New Roman" w:hAnsi="Times New Roman" w:eastAsia="仿宋_GB2312"/>
                <w:kern w:val="0"/>
                <w:szCs w:val="32"/>
              </w:rPr>
              <w:t>7503379</w:t>
            </w:r>
          </w:p>
        </w:tc>
        <w:tc>
          <w:tcPr>
            <w:tcW w:w="720" w:type="pct"/>
            <w:vAlign w:val="center"/>
          </w:tcPr>
          <w:p w14:paraId="4D9BF55F">
            <w:pPr>
              <w:pStyle w:val="6"/>
              <w:spacing w:after="0" w:line="48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kern w:val="0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Cs w:val="32"/>
              </w:rPr>
              <w:t>2025年11</w:t>
            </w:r>
            <w:r>
              <w:rPr>
                <w:rFonts w:hint="eastAsia" w:ascii="Times New Roman" w:hAnsi="Times New Roman" w:eastAsia="仿宋_GB2312"/>
                <w:kern w:val="0"/>
                <w:szCs w:val="32"/>
              </w:rPr>
              <w:t>月</w:t>
            </w:r>
          </w:p>
        </w:tc>
      </w:tr>
    </w:tbl>
    <w:p w14:paraId="28D8AA2E">
      <w:pPr>
        <w:widowControl/>
        <w:jc w:val="left"/>
      </w:pPr>
    </w:p>
    <w:sectPr>
      <w:pgSz w:w="16838" w:h="11906" w:orient="landscape"/>
      <w:pgMar w:top="1474" w:right="1985" w:bottom="1588" w:left="2098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E8"/>
    <w:rsid w:val="00DD3D84"/>
    <w:rsid w:val="00DD4EE8"/>
    <w:rsid w:val="145B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99"/>
    <w:pPr>
      <w:spacing w:after="120"/>
    </w:pPr>
  </w:style>
  <w:style w:type="paragraph" w:styleId="3">
    <w:name w:val="Body Text Indent"/>
    <w:basedOn w:val="1"/>
    <w:link w:val="13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2"/>
    <w:next w:val="4"/>
    <w:link w:val="12"/>
    <w:qFormat/>
    <w:uiPriority w:val="0"/>
    <w:pPr>
      <w:ind w:firstLine="420" w:firstLineChars="100"/>
    </w:pPr>
    <w:rPr>
      <w:rFonts w:ascii="Calibri" w:hAnsi="Calibri" w:eastAsia="宋体" w:cs="Times New Roman"/>
      <w:sz w:val="21"/>
      <w:szCs w:val="24"/>
    </w:rPr>
  </w:style>
  <w:style w:type="paragraph" w:styleId="6">
    <w:name w:val="Body Text First Indent 2"/>
    <w:basedOn w:val="3"/>
    <w:next w:val="5"/>
    <w:link w:val="14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字符"/>
    <w:basedOn w:val="9"/>
    <w:link w:val="4"/>
    <w:qFormat/>
    <w:uiPriority w:val="0"/>
    <w:rPr>
      <w:rFonts w:ascii="Times New Roman" w:hAnsi="Times New Roman" w:eastAsia="仿宋_GB2312"/>
      <w:sz w:val="18"/>
      <w:szCs w:val="18"/>
    </w:rPr>
  </w:style>
  <w:style w:type="character" w:customStyle="1" w:styleId="11">
    <w:name w:val="正文文本 字符"/>
    <w:basedOn w:val="9"/>
    <w:link w:val="2"/>
    <w:semiHidden/>
    <w:qFormat/>
    <w:uiPriority w:val="99"/>
    <w:rPr>
      <w:rFonts w:ascii="Times New Roman" w:hAnsi="Times New Roman" w:eastAsia="仿宋_GB2312"/>
      <w:sz w:val="32"/>
    </w:rPr>
  </w:style>
  <w:style w:type="character" w:customStyle="1" w:styleId="12">
    <w:name w:val="正文首行缩进 字符"/>
    <w:basedOn w:val="11"/>
    <w:link w:val="5"/>
    <w:qFormat/>
    <w:uiPriority w:val="0"/>
    <w:rPr>
      <w:rFonts w:ascii="Calibri" w:hAnsi="Calibri" w:eastAsia="宋体" w:cs="Times New Roman"/>
      <w:sz w:val="32"/>
      <w:szCs w:val="24"/>
    </w:rPr>
  </w:style>
  <w:style w:type="character" w:customStyle="1" w:styleId="13">
    <w:name w:val="正文文本缩进 字符"/>
    <w:basedOn w:val="9"/>
    <w:link w:val="3"/>
    <w:semiHidden/>
    <w:uiPriority w:val="99"/>
    <w:rPr>
      <w:rFonts w:ascii="Times New Roman" w:hAnsi="Times New Roman" w:eastAsia="仿宋_GB2312"/>
      <w:sz w:val="32"/>
    </w:rPr>
  </w:style>
  <w:style w:type="character" w:customStyle="1" w:styleId="14">
    <w:name w:val="正文首行缩进 2 字符"/>
    <w:basedOn w:val="13"/>
    <w:link w:val="6"/>
    <w:qFormat/>
    <w:uiPriority w:val="0"/>
    <w:rPr>
      <w:rFonts w:ascii="Calibri" w:hAnsi="Calibri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178</Words>
  <Characters>210</Characters>
  <Lines>1</Lines>
  <Paragraphs>1</Paragraphs>
  <TotalTime>1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2025-12-04T04:42:00Z</dcterms:created>
  <dc:creator>微软用户</dc:creator>
  <cp:lastModifiedBy>013杨文龙</cp:lastModifiedBy>
  <dcterms:modified xsi:type="dcterms:W3CDTF">2025-12-04T04:53:49Z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eyJoZGlkIjoiMGM5NjI5MTkwNzc3ZTY0OGQ2OWE4NzFjNDY1MGQ1NDMiLCJ1c2VySWQiOiIyMDg1ODM4NjYifQ==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5FD1C4B3D7644FA0B799F16913F0F017_12</vt:lpwstr>
  </property>
</Properties>
</file>