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件8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sz w:val="44"/>
          <w:szCs w:val="44"/>
        </w:rPr>
        <w:t>2025年度兵团重点实验室申报限额</w:t>
      </w:r>
      <w:bookmarkEnd w:id="0"/>
    </w:p>
    <w:tbl>
      <w:tblPr>
        <w:tblStyle w:val="5"/>
        <w:tblpPr w:leftFromText="180" w:rightFromText="180" w:vertAnchor="text" w:horzAnchor="margin" w:tblpY="285"/>
        <w:tblOverlap w:val="never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8"/>
        <w:gridCol w:w="1438"/>
        <w:gridCol w:w="2280"/>
        <w:gridCol w:w="2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84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师市（院校）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限额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师市（院校）</w:t>
            </w: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8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第一师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第十二师</w:t>
            </w: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8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第二师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第十三师</w:t>
            </w: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8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第三师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第十四师</w:t>
            </w: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8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第四师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草湖项目区</w:t>
            </w: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8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第五师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新疆农垦科学院</w:t>
            </w: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8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第六师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石河子大学</w:t>
            </w: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8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第七师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塔里木大学</w:t>
            </w: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8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第八师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新疆政法学院</w:t>
            </w: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8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第九师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新疆工业学院</w:t>
            </w: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8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第十师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兵直有关单位</w:t>
            </w: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每单位限申报1个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8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第十一师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Times New Roman"/>
        <w:kern w:val="2"/>
        <w:sz w:val="21"/>
        <w:szCs w:val="24"/>
        <w:lang w:val="en-US" w:eastAsia="zh-CN" w:bidi="ar-SA"/>
      </w:rPr>
      <w:id w:val="-2123527548"/>
      <w:docPartObj>
        <w:docPartGallery w:val="autotext"/>
      </w:docPartObj>
    </w:sdtPr>
    <w:sdtEndP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sdtEndPr>
    <w:sdtContent>
      <w:p>
        <w:pPr>
          <w:widowControl w:val="0"/>
          <w:tabs>
            <w:tab w:val="center" w:pos="4153"/>
            <w:tab w:val="right" w:pos="8306"/>
          </w:tabs>
          <w:snapToGrid w:val="0"/>
          <w:jc w:val="center"/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</w:pP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t xml:space="preserve">— 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begin"/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instrText xml:space="preserve">PAGE   \* MERGEFORMAT</w:instrTex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separate"/>
        </w:r>
        <w:r>
          <w:rPr>
            <w:rFonts w:ascii="宋体" w:hAnsi="宋体" w:eastAsia="宋体" w:cs="Times New Roman"/>
            <w:kern w:val="2"/>
            <w:sz w:val="28"/>
            <w:szCs w:val="28"/>
            <w:lang w:val="zh-CN" w:eastAsia="zh-CN" w:bidi="ar-SA"/>
          </w:rPr>
          <w:t>9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end"/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0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F1D635"/>
    <w:rsid w:val="4EFD4A85"/>
    <w:rsid w:val="50CD5D10"/>
    <w:rsid w:val="7FCB59DE"/>
    <w:rsid w:val="7FFAB6CF"/>
    <w:rsid w:val="CDF94BAB"/>
    <w:rsid w:val="DEF1D635"/>
    <w:rsid w:val="E7F6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2025-07-09T11:32:00Z</dcterms:created>
  <dc:creator> </dc:creator>
  <cp:lastModifiedBy> </cp:lastModifiedBy>
  <dcterms:modified xsi:type="dcterms:W3CDTF">2025-07-09T11:45:27Z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