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1</w:t>
      </w:r>
    </w:p>
    <w:p>
      <w:pPr>
        <w:widowControl w:val="0"/>
        <w:shd w:val="clear"/>
        <w:spacing w:line="560" w:lineRule="exact"/>
        <w:jc w:val="center"/>
        <w:textAlignment w:val="bottom"/>
        <w:rPr>
          <w:rFonts w:ascii="小标宋" w:hAnsi="宋体" w:eastAsia="小标宋" w:cs="宋体"/>
          <w:color w:val="000000"/>
          <w:sz w:val="40"/>
          <w:szCs w:val="32"/>
        </w:rPr>
      </w:pPr>
    </w:p>
    <w:p>
      <w:pPr>
        <w:widowControl w:val="0"/>
        <w:shd w:val="clear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widowControl w:val="0"/>
        <w:shd w:val="clear"/>
        <w:snapToGrid w:val="0"/>
        <w:spacing w:line="240" w:lineRule="atLeast"/>
        <w:ind w:firstLine="320" w:firstLineChars="100"/>
        <w:rPr>
          <w:rFonts w:eastAsia="黑体"/>
          <w:bCs/>
          <w:color w:val="000000"/>
          <w:sz w:val="32"/>
          <w:szCs w:val="32"/>
        </w:rPr>
      </w:pPr>
      <w:bookmarkStart w:id="0" w:name="_Hlk83199872"/>
    </w:p>
    <w:bookmarkEnd w:id="0"/>
    <w:p>
      <w:pPr>
        <w:widowControl w:val="0"/>
        <w:shd w:val="clear"/>
        <w:snapToGrid w:val="0"/>
        <w:spacing w:line="592" w:lineRule="exact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科普中国创作出版扶持计划申报书</w:t>
      </w:r>
    </w:p>
    <w:p>
      <w:pPr>
        <w:widowControl w:val="0"/>
        <w:shd w:val="clear"/>
        <w:snapToGrid w:val="0"/>
        <w:spacing w:line="592" w:lineRule="exact"/>
        <w:jc w:val="center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（出版类）</w:t>
      </w:r>
    </w:p>
    <w:p>
      <w:pPr>
        <w:widowControl w:val="0"/>
        <w:shd w:val="clear"/>
        <w:snapToGrid w:val="0"/>
        <w:spacing w:line="592" w:lineRule="exact"/>
        <w:ind w:firstLine="1193" w:firstLineChars="300"/>
        <w:rPr>
          <w:rFonts w:ascii="方正小标宋_GBK" w:eastAsia="方正小标宋_GBK"/>
          <w:b/>
          <w:color w:val="000000"/>
          <w:w w:val="90"/>
          <w:sz w:val="44"/>
          <w:szCs w:val="44"/>
        </w:rPr>
      </w:pPr>
    </w:p>
    <w:p>
      <w:pPr>
        <w:widowControl w:val="0"/>
        <w:shd w:val="clear"/>
        <w:snapToGrid w:val="0"/>
        <w:spacing w:line="592" w:lineRule="exact"/>
        <w:ind w:firstLine="1193" w:firstLineChars="300"/>
        <w:rPr>
          <w:rFonts w:ascii="方正小标宋_GBK" w:eastAsia="方正小标宋_GBK"/>
          <w:b/>
          <w:color w:val="000000"/>
          <w:w w:val="90"/>
          <w:sz w:val="44"/>
          <w:szCs w:val="44"/>
        </w:rPr>
      </w:pPr>
    </w:p>
    <w:p>
      <w:pPr>
        <w:widowControl w:val="0"/>
        <w:shd w:val="clear"/>
        <w:snapToGrid w:val="0"/>
        <w:spacing w:line="592" w:lineRule="exact"/>
        <w:ind w:firstLine="1193" w:firstLineChars="300"/>
        <w:rPr>
          <w:rFonts w:ascii="方正小标宋_GBK" w:eastAsia="方正小标宋_GBK"/>
          <w:b/>
          <w:color w:val="000000"/>
          <w:w w:val="90"/>
          <w:sz w:val="44"/>
          <w:szCs w:val="44"/>
        </w:rPr>
      </w:pPr>
    </w:p>
    <w:p>
      <w:pPr>
        <w:widowControl w:val="0"/>
        <w:shd w:val="clear"/>
        <w:snapToGrid w:val="0"/>
        <w:spacing w:line="592" w:lineRule="exact"/>
        <w:ind w:firstLine="960" w:firstLineChars="300"/>
        <w:rPr>
          <w:rFonts w:eastAsia="黑体"/>
          <w:color w:val="000000"/>
          <w:sz w:val="32"/>
          <w:szCs w:val="32"/>
        </w:rPr>
      </w:pPr>
    </w:p>
    <w:p>
      <w:pPr>
        <w:widowControl w:val="0"/>
        <w:shd w:val="clear"/>
        <w:snapToGrid w:val="0"/>
        <w:spacing w:line="592" w:lineRule="exact"/>
        <w:ind w:firstLine="2650" w:firstLineChars="600"/>
        <w:rPr>
          <w:rFonts w:ascii="仿宋_GB2312" w:eastAsia="仿宋_GB2312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项目名称：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申报单位：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项目负责人：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填报日期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 xml:space="preserve">       年    月    日</w:t>
            </w:r>
          </w:p>
        </w:tc>
      </w:tr>
    </w:tbl>
    <w:p>
      <w:pPr>
        <w:widowControl w:val="0"/>
        <w:shd w:val="clear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hd w:val="clear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hd w:val="clear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hd w:val="clear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hd w:val="clear"/>
        <w:spacing w:line="500" w:lineRule="exact"/>
        <w:jc w:val="center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中国</w:t>
      </w:r>
      <w:r>
        <w:rPr>
          <w:rFonts w:eastAsia="黑体"/>
          <w:color w:val="000000"/>
          <w:sz w:val="30"/>
          <w:szCs w:val="30"/>
        </w:rPr>
        <w:t>科</w:t>
      </w:r>
      <w:r>
        <w:rPr>
          <w:rFonts w:hint="eastAsia" w:eastAsia="黑体"/>
          <w:color w:val="000000"/>
          <w:sz w:val="30"/>
          <w:szCs w:val="30"/>
        </w:rPr>
        <w:t>协科普</w:t>
      </w:r>
      <w:r>
        <w:rPr>
          <w:rFonts w:eastAsia="黑体"/>
          <w:color w:val="000000"/>
          <w:sz w:val="30"/>
          <w:szCs w:val="30"/>
        </w:rPr>
        <w:t>部制表</w:t>
      </w:r>
    </w:p>
    <w:p>
      <w:pPr>
        <w:widowControl w:val="0"/>
        <w:shd w:val="clear"/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2022年3月</w:t>
      </w:r>
    </w:p>
    <w:p>
      <w:pPr>
        <w:widowControl w:val="0"/>
        <w:shd w:val="clear"/>
        <w:snapToGrid w:val="0"/>
        <w:spacing w:line="592" w:lineRule="exact"/>
        <w:jc w:val="center"/>
        <w:rPr>
          <w:rFonts w:eastAsia="方正小标宋简体"/>
          <w:color w:val="000000"/>
          <w:w w:val="90"/>
          <w:sz w:val="44"/>
          <w:szCs w:val="44"/>
        </w:rPr>
      </w:pPr>
    </w:p>
    <w:p>
      <w:pPr>
        <w:widowControl w:val="0"/>
        <w:shd w:val="clear"/>
        <w:snapToGrid w:val="0"/>
        <w:spacing w:line="592" w:lineRule="exact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eastAsia="方正小标宋简体"/>
          <w:color w:val="000000"/>
          <w:w w:val="90"/>
          <w:sz w:val="44"/>
          <w:szCs w:val="44"/>
        </w:rPr>
        <w:br w:type="page"/>
      </w:r>
      <w:r>
        <w:rPr>
          <w:rFonts w:hint="eastAsia" w:ascii="小标宋" w:eastAsia="小标宋"/>
          <w:color w:val="000000"/>
          <w:sz w:val="44"/>
          <w:szCs w:val="44"/>
        </w:rPr>
        <w:t>填报说明</w:t>
      </w:r>
    </w:p>
    <w:p>
      <w:pPr>
        <w:widowControl w:val="0"/>
        <w:shd w:val="clear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widowControl w:val="0"/>
        <w:shd w:val="clear"/>
        <w:snapToGrid w:val="0"/>
        <w:spacing w:line="592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本申报书是申报</w:t>
      </w:r>
      <w:r>
        <w:rPr>
          <w:rFonts w:hint="eastAsia" w:ascii="仿宋_GB2312" w:hAnsi="仿宋" w:eastAsia="仿宋_GB2312"/>
          <w:color w:val="000000"/>
          <w:w w:val="90"/>
          <w:sz w:val="32"/>
          <w:szCs w:val="32"/>
        </w:rPr>
        <w:t>科普中国创作出版扶持计划出版类项目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的依据，填写内容须实事求是，表述应明确、严谨,相应栏目请填写完整。格式不符的申请表不予受理。</w:t>
      </w:r>
    </w:p>
    <w:p>
      <w:pPr>
        <w:widowControl w:val="0"/>
        <w:shd w:val="clear"/>
        <w:snapToGrid w:val="0"/>
        <w:spacing w:line="59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2.每个申请项目单独填写项目申报书。</w:t>
      </w:r>
    </w:p>
    <w:p>
      <w:pPr>
        <w:widowControl w:val="0"/>
        <w:shd w:val="clear"/>
        <w:snapToGrid w:val="0"/>
        <w:spacing w:line="59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“项目名称”，应确切反映选题内容和范围，最多不超过20个汉字。</w:t>
      </w:r>
    </w:p>
    <w:p>
      <w:pPr>
        <w:widowControl w:val="0"/>
        <w:shd w:val="clear"/>
        <w:snapToGrid w:val="0"/>
        <w:spacing w:line="59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“推荐单位（人）意见”，如有，则填写推荐意见；如无，则无须填写。</w:t>
      </w:r>
      <w:r>
        <w:rPr>
          <w:rFonts w:hint="eastAsia" w:ascii="仿宋_GB2312" w:hAnsi="黑体" w:eastAsia="仿宋_GB2312" w:cs="宋体"/>
          <w:sz w:val="32"/>
          <w:szCs w:val="32"/>
        </w:rPr>
        <w:t>由各全国学会、协会、研究会，各省、自治区、直辖市科协，新疆生产建设兵团科协，以及两院院士推荐申报或联合申报的，同等条件下优先考虑。</w:t>
      </w:r>
    </w:p>
    <w:p>
      <w:pPr>
        <w:widowControl w:val="0"/>
        <w:shd w:val="clear"/>
        <w:snapToGrid w:val="0"/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项目申报书填好签字</w:t>
      </w:r>
      <w:r>
        <w:rPr>
          <w:rFonts w:hint="eastAsia" w:ascii="仿宋_GB2312" w:eastAsia="仿宋_GB2312"/>
          <w:sz w:val="32"/>
          <w:szCs w:val="32"/>
        </w:rPr>
        <w:t>盖章后，按照要求寄送指定地址。</w:t>
      </w:r>
    </w:p>
    <w:p>
      <w:pPr>
        <w:pStyle w:val="5"/>
        <w:widowControl w:val="0"/>
        <w:shd w:val="clear"/>
        <w:snapToGrid w:val="0"/>
        <w:spacing w:line="592" w:lineRule="exact"/>
        <w:ind w:firstLine="640"/>
        <w:rPr>
          <w:rStyle w:val="6"/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申报书应为A4开本的打印稿，纸质文件一式三份。</w:t>
      </w:r>
    </w:p>
    <w:p>
      <w:pPr>
        <w:pStyle w:val="5"/>
        <w:widowControl w:val="0"/>
        <w:shd w:val="clear"/>
        <w:snapToGrid w:val="0"/>
        <w:spacing w:line="592" w:lineRule="exact"/>
        <w:ind w:firstLine="561"/>
        <w:rPr>
          <w:rStyle w:val="6"/>
          <w:rFonts w:ascii="Times New Roman" w:hAnsi="Times New Roman" w:eastAsia="仿宋_GB2312"/>
          <w:sz w:val="28"/>
          <w:szCs w:val="28"/>
        </w:rPr>
      </w:pPr>
    </w:p>
    <w:p>
      <w:pPr>
        <w:pStyle w:val="5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6"/>
          <w:rFonts w:ascii="Times New Roman" w:hAnsi="Times New Roman" w:eastAsia="仿宋_GB2312"/>
          <w:sz w:val="28"/>
          <w:szCs w:val="28"/>
        </w:rPr>
      </w:pPr>
    </w:p>
    <w:p>
      <w:pPr>
        <w:pStyle w:val="5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6"/>
          <w:rFonts w:ascii="Times New Roman" w:hAnsi="Times New Roman" w:eastAsia="仿宋_GB2312"/>
          <w:sz w:val="28"/>
          <w:szCs w:val="28"/>
        </w:rPr>
      </w:pPr>
    </w:p>
    <w:p>
      <w:pPr>
        <w:pStyle w:val="5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6"/>
          <w:rFonts w:ascii="Times New Roman" w:hAnsi="Times New Roman" w:eastAsia="仿宋_GB2312"/>
          <w:sz w:val="28"/>
          <w:szCs w:val="28"/>
        </w:rPr>
      </w:pPr>
    </w:p>
    <w:p>
      <w:pPr>
        <w:pStyle w:val="5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6"/>
          <w:rFonts w:ascii="Times New Roman" w:hAnsi="Times New Roman" w:eastAsia="仿宋_GB2312"/>
          <w:sz w:val="28"/>
          <w:szCs w:val="28"/>
        </w:rPr>
      </w:pPr>
    </w:p>
    <w:p>
      <w:pPr>
        <w:pStyle w:val="5"/>
        <w:widowControl w:val="0"/>
        <w:shd w:val="clear"/>
        <w:tabs>
          <w:tab w:val="left" w:pos="3396"/>
        </w:tabs>
        <w:snapToGrid w:val="0"/>
        <w:spacing w:line="20" w:lineRule="exact"/>
        <w:ind w:firstLine="561"/>
        <w:rPr>
          <w:rStyle w:val="6"/>
          <w:rFonts w:ascii="Times New Roman" w:hAnsi="Times New Roman" w:eastAsia="仿宋_GB2312"/>
          <w:sz w:val="28"/>
          <w:szCs w:val="28"/>
        </w:rPr>
      </w:pPr>
      <w:r>
        <w:rPr>
          <w:rStyle w:val="6"/>
          <w:rFonts w:ascii="Times New Roman" w:hAnsi="Times New Roman" w:eastAsia="仿宋_GB2312"/>
          <w:sz w:val="28"/>
          <w:szCs w:val="28"/>
        </w:rPr>
        <w:br w:type="page"/>
      </w:r>
    </w:p>
    <w:tbl>
      <w:tblPr>
        <w:tblStyle w:val="3"/>
        <w:tblW w:w="8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136"/>
        <w:gridCol w:w="17"/>
        <w:gridCol w:w="404"/>
        <w:gridCol w:w="1057"/>
        <w:gridCol w:w="582"/>
        <w:gridCol w:w="205"/>
        <w:gridCol w:w="24"/>
        <w:gridCol w:w="1078"/>
        <w:gridCol w:w="113"/>
        <w:gridCol w:w="2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项目名称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申报单位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出版物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形式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□图书出版物 □音像电子网络出版物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创作单位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（团队</w:t>
            </w:r>
            <w:r>
              <w:rPr>
                <w:sz w:val="22"/>
                <w:szCs w:val="22"/>
              </w:rPr>
              <w:t>、个人）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660" w:firstLineChars="300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选题性质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1320" w:firstLineChars="6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□</w:t>
            </w:r>
            <w:r>
              <w:rPr>
                <w:rFonts w:ascii="宋体" w:hAnsi="宋体" w:cs="宋体"/>
                <w:sz w:val="22"/>
              </w:rPr>
              <w:t>重大性选题</w:t>
            </w:r>
            <w:r>
              <w:rPr>
                <w:rFonts w:hint="eastAsia" w:ascii="宋体" w:hAnsi="宋体" w:cs="宋体"/>
                <w:sz w:val="22"/>
              </w:rPr>
              <w:t>（第</w:t>
            </w:r>
            <w:r>
              <w:rPr>
                <w:rFonts w:ascii="宋体" w:hAnsi="宋体" w:cs="宋体"/>
                <w:sz w:val="22"/>
              </w:rPr>
              <w:t>一档）</w:t>
            </w:r>
            <w:r>
              <w:rPr>
                <w:rFonts w:hint="eastAsia" w:ascii="宋体" w:hAnsi="宋体" w:cs="宋体"/>
                <w:sz w:val="22"/>
              </w:rPr>
              <w:t xml:space="preserve">     □一般性选题（第</w:t>
            </w:r>
            <w:r>
              <w:rPr>
                <w:rFonts w:ascii="宋体" w:hAnsi="宋体" w:cs="宋体"/>
                <w:sz w:val="22"/>
              </w:rPr>
              <w:t>二档）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是否接受调档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1320" w:firstLineChars="6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□是 </w:t>
            </w:r>
            <w:r>
              <w:rPr>
                <w:rFonts w:ascii="宋体" w:hAnsi="宋体" w:cs="宋体"/>
                <w:sz w:val="22"/>
              </w:rPr>
              <w:t xml:space="preserve">         </w:t>
            </w:r>
            <w:r>
              <w:rPr>
                <w:rFonts w:hint="eastAsia" w:ascii="宋体" w:hAnsi="宋体" w:cs="宋体"/>
                <w:sz w:val="2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项目负责人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职务职称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联系人</w:t>
            </w:r>
          </w:p>
        </w:tc>
        <w:tc>
          <w:tcPr>
            <w:tcW w:w="111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2025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68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职务职称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主要创作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人员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3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3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作品内容涉及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学科专业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读者对象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○领导干部/公务员 </w:t>
            </w:r>
          </w:p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○城市居民    ○青少年   </w:t>
            </w:r>
          </w:p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○幼儿        ○老年人      </w:t>
            </w:r>
          </w:p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○农民       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图书出版物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出版物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规模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○单本   ○套书   ○丛书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申请本数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iCs/>
                <w:sz w:val="20"/>
              </w:rPr>
              <w:t>（套书或丛书中申请的本数）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总字数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（万字）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FF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开本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6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音像电子网络出版物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出版物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形式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○音频   ○视频  ○其他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集数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总时长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（分钟）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发行平台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rPr>
                <w:rFonts w:ascii="宋体" w:hAnsi="宋体" w:cs="宋体"/>
                <w:sz w:val="22"/>
              </w:rPr>
            </w:pPr>
          </w:p>
          <w:p>
            <w:pPr>
              <w:widowControl w:val="0"/>
              <w:shd w:val="clear"/>
              <w:rPr>
                <w:rFonts w:ascii="宋体" w:hAnsi="宋体" w:cs="宋体"/>
                <w:sz w:val="22"/>
              </w:rPr>
            </w:pP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立项背景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（400字以内）</w:t>
            </w:r>
          </w:p>
        </w:tc>
        <w:tc>
          <w:tcPr>
            <w:tcW w:w="7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主要作者简介（400字以内）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0"/>
              </w:rPr>
              <w:t>（主要创作人员简介）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内容介绍</w:t>
            </w:r>
            <w:r>
              <w:rPr>
                <w:rFonts w:hint="eastAsia"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sz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字内）</w:t>
            </w:r>
          </w:p>
        </w:tc>
        <w:tc>
          <w:tcPr>
            <w:tcW w:w="7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作品二级目录</w:t>
            </w:r>
          </w:p>
        </w:tc>
        <w:tc>
          <w:tcPr>
            <w:tcW w:w="7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内容、形式创新点</w:t>
            </w:r>
            <w:r>
              <w:rPr>
                <w:rFonts w:hint="eastAsia"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</w:rPr>
              <w:t>（400字内）</w:t>
            </w:r>
          </w:p>
        </w:tc>
        <w:tc>
          <w:tcPr>
            <w:tcW w:w="7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宣传</w:t>
            </w:r>
            <w:r>
              <w:rPr>
                <w:rFonts w:ascii="宋体" w:hAnsi="宋体" w:cs="宋体"/>
                <w:color w:val="000000"/>
                <w:sz w:val="22"/>
              </w:rPr>
              <w:t>推广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（400字</w:t>
            </w:r>
            <w:r>
              <w:rPr>
                <w:rFonts w:ascii="宋体" w:hAnsi="宋体" w:cs="宋体"/>
                <w:color w:val="000000"/>
                <w:sz w:val="22"/>
              </w:rPr>
              <w:t>内）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时间进度</w:t>
            </w:r>
            <w:r>
              <w:rPr>
                <w:rFonts w:hint="eastAsia"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</w:rPr>
              <w:t>（限200字以内）</w:t>
            </w:r>
          </w:p>
        </w:tc>
        <w:tc>
          <w:tcPr>
            <w:tcW w:w="7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（写明计划出版时间）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1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经费预算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申请经费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（万元）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自筹经费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（万元）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申请经</w:t>
            </w:r>
            <w:r>
              <w:rPr>
                <w:rFonts w:ascii="宋体" w:hAnsi="宋体" w:cs="宋体"/>
                <w:iCs/>
                <w:color w:val="000000"/>
                <w:sz w:val="22"/>
              </w:rPr>
              <w:t>费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主要用途</w:t>
            </w:r>
          </w:p>
        </w:tc>
        <w:tc>
          <w:tcPr>
            <w:tcW w:w="5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698" w:type="dxa"/>
            <w:gridSpan w:val="11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经费支出预算表单位：万元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序号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工作支出内容</w:t>
            </w:r>
          </w:p>
        </w:tc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申请科协经费</w:t>
            </w: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自筹经费</w:t>
            </w:r>
          </w:p>
        </w:tc>
        <w:tc>
          <w:tcPr>
            <w:tcW w:w="37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测算依据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01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02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03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……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合计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申报单位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单位为本次项目申报单位，在科普创作科普扶持计划评审结束前，项目不会转入其他出版机构出版项目。本申报表所诉内容全部属实，本申报表所填作者及合著者对本申报项目拥有充分、完全、排他的著作权，申报时已完成全部作品</w:t>
            </w:r>
            <w:r>
              <w:rPr>
                <w:rFonts w:hint="eastAsia" w:ascii="宋体" w:hAnsi="宋体" w:cs="宋体"/>
                <w:sz w:val="22"/>
                <w:szCs w:val="22"/>
              </w:rPr>
              <w:t>100%的内容且已签订意向性出版协议。通过后，按照本项目总体计划要求推进并完成作品的创作工作，并于2022年10月31</w:t>
            </w:r>
            <w:r>
              <w:rPr>
                <w:rFonts w:hint="eastAsia"/>
                <w:sz w:val="22"/>
                <w:szCs w:val="22"/>
              </w:rPr>
              <w:t>日之前在申报单位完成此项目的出版。</w:t>
            </w:r>
          </w:p>
          <w:p>
            <w:pPr>
              <w:widowControl w:val="0"/>
              <w:shd w:val="clear"/>
              <w:ind w:firstLine="4180" w:firstLineChars="1900"/>
              <w:rPr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3630" w:firstLineChars="16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项目负责</w:t>
            </w:r>
            <w:r>
              <w:rPr>
                <w:sz w:val="22"/>
                <w:szCs w:val="22"/>
              </w:rPr>
              <w:t>人（</w:t>
            </w:r>
            <w:r>
              <w:rPr>
                <w:rFonts w:hint="eastAsia"/>
                <w:sz w:val="22"/>
                <w:szCs w:val="22"/>
              </w:rPr>
              <w:t>签名</w:t>
            </w:r>
            <w:r>
              <w:rPr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widowControl w:val="0"/>
              <w:shd w:val="clear"/>
              <w:rPr>
                <w:rFonts w:hint="eastAsia"/>
                <w:sz w:val="22"/>
                <w:szCs w:val="22"/>
              </w:rPr>
            </w:pPr>
          </w:p>
          <w:p>
            <w:pPr>
              <w:widowControl w:val="0"/>
              <w:shd w:val="clear"/>
              <w:rPr>
                <w:rFonts w:hint="eastAsia"/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3630" w:firstLineChars="16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</w:t>
            </w:r>
            <w:r>
              <w:rPr>
                <w:sz w:val="22"/>
                <w:szCs w:val="22"/>
              </w:rPr>
              <w:t>代表人</w:t>
            </w:r>
            <w:r>
              <w:rPr>
                <w:rFonts w:hint="eastAsia"/>
                <w:sz w:val="22"/>
                <w:szCs w:val="22"/>
              </w:rPr>
              <w:t>（签名）：</w:t>
            </w:r>
          </w:p>
          <w:p>
            <w:pPr>
              <w:widowControl w:val="0"/>
              <w:shd w:val="clear"/>
              <w:ind w:left="4900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  日</w:t>
            </w:r>
          </w:p>
          <w:p>
            <w:pPr>
              <w:widowControl w:val="0"/>
              <w:shd w:val="clear"/>
              <w:ind w:left="4900" w:leftChars="175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创作单位</w:t>
            </w:r>
          </w:p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（团队</w:t>
            </w:r>
            <w:r>
              <w:rPr>
                <w:sz w:val="22"/>
                <w:szCs w:val="22"/>
              </w:rPr>
              <w:t>、个人）</w:t>
            </w: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5280" w:firstLineChars="2400"/>
              <w:rPr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4070" w:firstLineChars="18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负责人（签名）：</w:t>
            </w:r>
          </w:p>
          <w:p>
            <w:pPr>
              <w:widowControl w:val="0"/>
              <w:shd w:val="clear"/>
              <w:ind w:left="4900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  日</w:t>
            </w:r>
          </w:p>
          <w:p>
            <w:pPr>
              <w:widowControl w:val="0"/>
              <w:shd w:val="clear"/>
              <w:ind w:left="4900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（创作单位</w:t>
            </w:r>
            <w:r>
              <w:rPr>
                <w:sz w:val="22"/>
                <w:szCs w:val="22"/>
              </w:rPr>
              <w:t>公章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推荐单位</w:t>
            </w:r>
            <w:r>
              <w:rPr>
                <w:rFonts w:hint="eastAsia"/>
                <w:sz w:val="22"/>
                <w:szCs w:val="22"/>
              </w:rPr>
              <w:t>（人）意见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（如</w:t>
            </w:r>
            <w:r>
              <w:rPr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则填写</w:t>
            </w:r>
            <w:r>
              <w:rPr>
                <w:rFonts w:hint="eastAsia"/>
                <w:sz w:val="22"/>
                <w:szCs w:val="22"/>
              </w:rPr>
              <w:t>推荐意见</w:t>
            </w:r>
            <w:r>
              <w:rPr>
                <w:sz w:val="22"/>
                <w:szCs w:val="22"/>
              </w:rPr>
              <w:t>；如无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则无须填写</w:t>
            </w:r>
            <w:r>
              <w:rPr>
                <w:rFonts w:hint="eastAsia"/>
                <w:sz w:val="22"/>
                <w:szCs w:val="22"/>
              </w:rPr>
              <w:t>。</w:t>
            </w:r>
            <w:r>
              <w:rPr>
                <w:sz w:val="22"/>
                <w:szCs w:val="22"/>
              </w:rPr>
              <w:t>）</w:t>
            </w:r>
          </w:p>
          <w:p>
            <w:pPr>
              <w:widowControl w:val="0"/>
              <w:shd w:val="clear"/>
              <w:jc w:val="left"/>
              <w:rPr>
                <w:sz w:val="22"/>
                <w:szCs w:val="22"/>
              </w:rPr>
            </w:pPr>
          </w:p>
          <w:p>
            <w:pPr>
              <w:widowControl w:val="0"/>
              <w:shd w:val="clear"/>
              <w:jc w:val="left"/>
              <w:rPr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2200" w:firstLineChars="10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推荐单位负责人（或推荐人</w:t>
            </w:r>
            <w:r>
              <w:rPr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签字：</w:t>
            </w:r>
          </w:p>
          <w:p>
            <w:pPr>
              <w:widowControl w:val="0"/>
              <w:shd w:val="clear"/>
              <w:ind w:left="4900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  日</w:t>
            </w:r>
          </w:p>
          <w:p>
            <w:pPr>
              <w:widowControl w:val="0"/>
              <w:shd w:val="clear"/>
              <w:ind w:left="4900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（推荐单位公章）</w:t>
            </w:r>
          </w:p>
        </w:tc>
      </w:tr>
    </w:tbl>
    <w:p>
      <w:pPr>
        <w:widowControl w:val="0"/>
        <w:shd w:val="clear"/>
        <w:spacing w:line="20" w:lineRule="exact"/>
        <w:jc w:val="left"/>
        <w:rPr>
          <w:rFonts w:eastAsia="仿宋_GB2312"/>
          <w:b/>
          <w:color w:val="000000"/>
          <w:szCs w:val="28"/>
        </w:rPr>
      </w:pPr>
      <w:r>
        <w:rPr>
          <w:rFonts w:hint="eastAsia" w:eastAsia="仿宋_GB2312"/>
          <w:b/>
          <w:color w:val="000000"/>
          <w:szCs w:val="28"/>
        </w:rPr>
        <w:t>申</w:t>
      </w:r>
    </w:p>
    <w:p>
      <w:r>
        <w:rPr>
          <w:rFonts w:ascii="黑体" w:hAnsi="黑体" w:eastAsia="黑体" w:cs="宋体"/>
          <w:color w:val="000000"/>
          <w:sz w:val="32"/>
          <w:szCs w:val="32"/>
        </w:rPr>
        <w:br w:type="page"/>
      </w:r>
      <w:bookmarkStart w:id="1" w:name="_GoBack"/>
      <w:bookmarkEnd w:id="1"/>
    </w:p>
    <w:sectPr>
      <w:pgSz w:w="11906" w:h="16838"/>
      <w:pgMar w:top="1928" w:right="1587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29B7"/>
    <w:rsid w:val="32C24F6E"/>
    <w:rsid w:val="3DB229B7"/>
    <w:rsid w:val="6B6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">
    <w:name w:val="不明显强调1"/>
    <w:qFormat/>
    <w:uiPriority w:val="19"/>
    <w:rPr>
      <w:rFonts w:eastAsia="仿宋"/>
      <w:b/>
      <w:iCs/>
      <w:color w:val="3F3F3F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2022-03-29T08:13:00Z</dcterms:created>
  <dc:creator>nyc</dc:creator>
  <cp:lastModifiedBy>nyc</cp:lastModifiedBy>
  <dcterms:modified xsi:type="dcterms:W3CDTF">2022-03-29T08:14:12Z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