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32B" w:rsidRPr="0044661E" w:rsidRDefault="0039332B" w:rsidP="009468C2">
      <w:pPr>
        <w:overflowPunct w:val="0"/>
        <w:spacing w:line="540" w:lineRule="exact"/>
        <w:rPr>
          <w:rFonts w:eastAsia="黑体"/>
          <w:sz w:val="32"/>
          <w:szCs w:val="32"/>
        </w:rPr>
      </w:pPr>
      <w:r w:rsidRPr="0044661E">
        <w:rPr>
          <w:rFonts w:eastAsia="黑体" w:hAnsi="黑体" w:hint="eastAsia"/>
          <w:sz w:val="32"/>
          <w:szCs w:val="32"/>
        </w:rPr>
        <w:t>附件</w:t>
      </w:r>
    </w:p>
    <w:p w:rsidR="0039332B" w:rsidRPr="0044661E" w:rsidRDefault="0039332B" w:rsidP="007669AF">
      <w:pPr>
        <w:overflowPunct w:val="0"/>
        <w:spacing w:line="540" w:lineRule="exact"/>
        <w:ind w:firstLineChars="200" w:firstLine="640"/>
        <w:rPr>
          <w:rFonts w:eastAsia="仿宋_GB2312"/>
          <w:sz w:val="32"/>
          <w:szCs w:val="32"/>
        </w:rPr>
      </w:pPr>
    </w:p>
    <w:p w:rsidR="0039332B" w:rsidRPr="0044661E" w:rsidRDefault="0039332B" w:rsidP="009468C2">
      <w:pPr>
        <w:overflowPunct w:val="0"/>
        <w:spacing w:line="660" w:lineRule="exact"/>
        <w:jc w:val="center"/>
        <w:rPr>
          <w:rFonts w:eastAsia="方正小标宋_GBK"/>
          <w:sz w:val="44"/>
          <w:szCs w:val="44"/>
        </w:rPr>
      </w:pPr>
      <w:r w:rsidRPr="0044661E">
        <w:rPr>
          <w:rFonts w:eastAsia="方正小标宋_GBK" w:hint="eastAsia"/>
          <w:sz w:val="44"/>
          <w:szCs w:val="44"/>
        </w:rPr>
        <w:t>第八届中国创新创业大赛（兵团赛区）暨</w:t>
      </w:r>
    </w:p>
    <w:p w:rsidR="0039332B" w:rsidRPr="0044661E" w:rsidRDefault="0039332B" w:rsidP="009468C2">
      <w:pPr>
        <w:overflowPunct w:val="0"/>
        <w:spacing w:line="660" w:lineRule="exact"/>
        <w:jc w:val="center"/>
        <w:rPr>
          <w:rFonts w:eastAsia="方正小标宋_GBK"/>
          <w:sz w:val="44"/>
          <w:szCs w:val="44"/>
        </w:rPr>
      </w:pPr>
      <w:r w:rsidRPr="0044661E">
        <w:rPr>
          <w:rFonts w:eastAsia="方正小标宋_GBK" w:hint="eastAsia"/>
          <w:sz w:val="44"/>
          <w:szCs w:val="44"/>
        </w:rPr>
        <w:t>第五届兵团创新创业大赛实施方案</w:t>
      </w:r>
    </w:p>
    <w:p w:rsidR="0039332B" w:rsidRPr="0044661E" w:rsidRDefault="0039332B" w:rsidP="007669AF">
      <w:pPr>
        <w:overflowPunct w:val="0"/>
        <w:spacing w:line="560" w:lineRule="exact"/>
        <w:ind w:firstLineChars="200" w:firstLine="640"/>
        <w:rPr>
          <w:rFonts w:eastAsia="仿宋_GB2312"/>
          <w:sz w:val="32"/>
          <w:szCs w:val="32"/>
        </w:rPr>
      </w:pPr>
    </w:p>
    <w:p w:rsidR="0039332B" w:rsidRPr="0044661E" w:rsidRDefault="0039332B" w:rsidP="007669AF">
      <w:pPr>
        <w:overflowPunct w:val="0"/>
        <w:spacing w:line="560" w:lineRule="exact"/>
        <w:ind w:firstLineChars="200" w:firstLine="640"/>
        <w:rPr>
          <w:rFonts w:eastAsia="仿宋_GB2312"/>
          <w:kern w:val="0"/>
          <w:sz w:val="32"/>
          <w:szCs w:val="32"/>
        </w:rPr>
      </w:pPr>
      <w:r w:rsidRPr="0044661E">
        <w:rPr>
          <w:rFonts w:eastAsia="仿宋_GB2312" w:hint="eastAsia"/>
          <w:kern w:val="0"/>
          <w:sz w:val="32"/>
          <w:szCs w:val="32"/>
        </w:rPr>
        <w:t>为做好</w:t>
      </w:r>
      <w:r w:rsidRPr="0044661E">
        <w:rPr>
          <w:rFonts w:eastAsia="仿宋_GB2312"/>
          <w:kern w:val="0"/>
          <w:sz w:val="32"/>
          <w:szCs w:val="32"/>
        </w:rPr>
        <w:t>2019</w:t>
      </w:r>
      <w:r w:rsidRPr="0044661E">
        <w:rPr>
          <w:rFonts w:eastAsia="仿宋_GB2312" w:hint="eastAsia"/>
          <w:kern w:val="0"/>
          <w:sz w:val="32"/>
          <w:szCs w:val="32"/>
        </w:rPr>
        <w:t>年第八届中国创新创业大赛（兵团赛区）暨第五届兵团创新创业大赛工作，根据《科技部关于举办第八届中国创新创业大赛的通知》（国科发火〔</w:t>
      </w:r>
      <w:r w:rsidRPr="0044661E">
        <w:rPr>
          <w:rFonts w:eastAsia="仿宋_GB2312"/>
          <w:kern w:val="0"/>
          <w:sz w:val="32"/>
          <w:szCs w:val="32"/>
        </w:rPr>
        <w:t>2019</w:t>
      </w:r>
      <w:r w:rsidRPr="0044661E">
        <w:rPr>
          <w:rFonts w:eastAsia="仿宋_GB2312" w:hint="eastAsia"/>
          <w:kern w:val="0"/>
          <w:sz w:val="32"/>
          <w:szCs w:val="32"/>
        </w:rPr>
        <w:t>〕</w:t>
      </w:r>
      <w:r w:rsidRPr="0044661E">
        <w:rPr>
          <w:rFonts w:eastAsia="仿宋_GB2312"/>
          <w:kern w:val="0"/>
          <w:sz w:val="32"/>
          <w:szCs w:val="32"/>
        </w:rPr>
        <w:t>106</w:t>
      </w:r>
      <w:r w:rsidRPr="0044661E">
        <w:rPr>
          <w:rFonts w:eastAsia="仿宋_GB2312" w:hint="eastAsia"/>
          <w:kern w:val="0"/>
          <w:sz w:val="32"/>
          <w:szCs w:val="32"/>
        </w:rPr>
        <w:t>号）要求，结合兵团实际，制定本实施方案。</w:t>
      </w:r>
    </w:p>
    <w:p w:rsidR="0039332B" w:rsidRPr="0044661E" w:rsidRDefault="0039332B" w:rsidP="007669AF">
      <w:pPr>
        <w:overflowPunct w:val="0"/>
        <w:spacing w:line="560" w:lineRule="exact"/>
        <w:ind w:firstLineChars="200" w:firstLine="640"/>
        <w:rPr>
          <w:rFonts w:eastAsia="黑体"/>
          <w:kern w:val="0"/>
          <w:sz w:val="32"/>
          <w:szCs w:val="32"/>
        </w:rPr>
      </w:pPr>
      <w:r w:rsidRPr="0044661E">
        <w:rPr>
          <w:rFonts w:eastAsia="黑体" w:hint="eastAsia"/>
          <w:kern w:val="0"/>
          <w:sz w:val="32"/>
          <w:szCs w:val="32"/>
        </w:rPr>
        <w:t>一、大赛目的</w:t>
      </w:r>
    </w:p>
    <w:p w:rsidR="0039332B" w:rsidRPr="0044661E" w:rsidRDefault="0039332B" w:rsidP="007669AF">
      <w:pPr>
        <w:overflowPunct w:val="0"/>
        <w:spacing w:line="560" w:lineRule="exact"/>
        <w:ind w:firstLineChars="200" w:firstLine="640"/>
        <w:rPr>
          <w:rFonts w:eastAsia="仿宋_GB2312"/>
          <w:kern w:val="0"/>
          <w:sz w:val="32"/>
          <w:szCs w:val="32"/>
        </w:rPr>
      </w:pPr>
      <w:r w:rsidRPr="0044661E">
        <w:rPr>
          <w:rFonts w:eastAsia="仿宋_GB2312" w:hint="eastAsia"/>
          <w:kern w:val="0"/>
          <w:sz w:val="32"/>
          <w:szCs w:val="32"/>
        </w:rPr>
        <w:t>全面贯彻落实习近平新时代中国特色社会主义思想和党的十九大和二中、三中全会精神，贯彻落实以习近平同志为核心的党中央治疆方略和对兵团的定位要求，聚焦新疆工作总目标，发挥兵团特殊作用，认真贯彻《国务院关于推动创新创业高质量发展打造</w:t>
      </w:r>
      <w:r w:rsidRPr="0044661E">
        <w:rPr>
          <w:rFonts w:eastAsia="仿宋_GB2312"/>
          <w:kern w:val="0"/>
          <w:sz w:val="32"/>
          <w:szCs w:val="32"/>
        </w:rPr>
        <w:t>“</w:t>
      </w:r>
      <w:r w:rsidRPr="0044661E">
        <w:rPr>
          <w:rFonts w:eastAsia="仿宋_GB2312" w:hint="eastAsia"/>
          <w:kern w:val="0"/>
          <w:sz w:val="32"/>
          <w:szCs w:val="32"/>
        </w:rPr>
        <w:t>双创</w:t>
      </w:r>
      <w:r w:rsidRPr="0044661E">
        <w:rPr>
          <w:rFonts w:eastAsia="仿宋_GB2312"/>
          <w:kern w:val="0"/>
          <w:sz w:val="32"/>
          <w:szCs w:val="32"/>
        </w:rPr>
        <w:t>”</w:t>
      </w:r>
      <w:r w:rsidRPr="0044661E">
        <w:rPr>
          <w:rFonts w:eastAsia="仿宋_GB2312" w:hint="eastAsia"/>
          <w:kern w:val="0"/>
          <w:sz w:val="32"/>
          <w:szCs w:val="32"/>
        </w:rPr>
        <w:t>升级版的意见》（国发〔</w:t>
      </w:r>
      <w:r w:rsidRPr="0044661E">
        <w:rPr>
          <w:rFonts w:eastAsia="仿宋_GB2312"/>
          <w:kern w:val="0"/>
          <w:sz w:val="32"/>
          <w:szCs w:val="32"/>
        </w:rPr>
        <w:t>2018</w:t>
      </w:r>
      <w:r w:rsidRPr="0044661E">
        <w:rPr>
          <w:rFonts w:eastAsia="仿宋_GB2312" w:hint="eastAsia"/>
          <w:kern w:val="0"/>
          <w:sz w:val="32"/>
          <w:szCs w:val="32"/>
        </w:rPr>
        <w:t>〕</w:t>
      </w:r>
      <w:r w:rsidRPr="0044661E">
        <w:rPr>
          <w:rFonts w:eastAsia="仿宋_GB2312"/>
          <w:kern w:val="0"/>
          <w:sz w:val="32"/>
          <w:szCs w:val="32"/>
        </w:rPr>
        <w:t>32</w:t>
      </w:r>
      <w:r w:rsidRPr="0044661E">
        <w:rPr>
          <w:rFonts w:eastAsia="仿宋_GB2312" w:hint="eastAsia"/>
          <w:kern w:val="0"/>
          <w:sz w:val="32"/>
          <w:szCs w:val="32"/>
        </w:rPr>
        <w:t>号）有关要求和部署，落实《兵团党委</w:t>
      </w:r>
      <w:r w:rsidRPr="0044661E">
        <w:rPr>
          <w:rFonts w:eastAsia="仿宋_GB2312"/>
          <w:kern w:val="0"/>
          <w:sz w:val="32"/>
          <w:szCs w:val="32"/>
        </w:rPr>
        <w:t xml:space="preserve"> </w:t>
      </w:r>
      <w:r w:rsidRPr="0044661E">
        <w:rPr>
          <w:rFonts w:eastAsia="仿宋_GB2312" w:hint="eastAsia"/>
          <w:kern w:val="0"/>
          <w:sz w:val="32"/>
          <w:szCs w:val="32"/>
        </w:rPr>
        <w:t>兵团大力推进大众创业万众创新的实施意见》（新兵党发〔</w:t>
      </w:r>
      <w:r w:rsidRPr="0044661E">
        <w:rPr>
          <w:rFonts w:eastAsia="仿宋_GB2312"/>
          <w:kern w:val="0"/>
          <w:sz w:val="32"/>
          <w:szCs w:val="32"/>
        </w:rPr>
        <w:t>2015</w:t>
      </w:r>
      <w:r w:rsidRPr="0044661E">
        <w:rPr>
          <w:rFonts w:eastAsia="仿宋_GB2312" w:hint="eastAsia"/>
          <w:kern w:val="0"/>
          <w:sz w:val="32"/>
          <w:szCs w:val="32"/>
        </w:rPr>
        <w:t>〕</w:t>
      </w:r>
      <w:r w:rsidRPr="0044661E">
        <w:rPr>
          <w:rFonts w:eastAsia="仿宋_GB2312"/>
          <w:kern w:val="0"/>
          <w:sz w:val="32"/>
          <w:szCs w:val="32"/>
        </w:rPr>
        <w:t>16</w:t>
      </w:r>
      <w:r w:rsidRPr="0044661E">
        <w:rPr>
          <w:rFonts w:eastAsia="仿宋_GB2312" w:hint="eastAsia"/>
          <w:kern w:val="0"/>
          <w:sz w:val="32"/>
          <w:szCs w:val="32"/>
        </w:rPr>
        <w:t>号）要求，深入实施创新驱动发展战略，引导、集聚政府和市场资源支持创新创业，进一步激发全兵团创新创业热情，扶持中小微企业创新发展，积极打造创新创业众扶平台，促进兵团大众创业、万众创新上水平。</w:t>
      </w:r>
    </w:p>
    <w:p w:rsidR="0039332B" w:rsidRPr="0044661E" w:rsidRDefault="0039332B" w:rsidP="007669AF">
      <w:pPr>
        <w:overflowPunct w:val="0"/>
        <w:spacing w:line="560" w:lineRule="exact"/>
        <w:ind w:firstLineChars="200" w:firstLine="640"/>
        <w:rPr>
          <w:rFonts w:eastAsia="黑体"/>
          <w:kern w:val="0"/>
          <w:sz w:val="32"/>
          <w:szCs w:val="32"/>
        </w:rPr>
      </w:pPr>
      <w:r w:rsidRPr="0044661E">
        <w:rPr>
          <w:rFonts w:eastAsia="黑体" w:hint="eastAsia"/>
          <w:kern w:val="0"/>
          <w:sz w:val="32"/>
          <w:szCs w:val="32"/>
        </w:rPr>
        <w:t>二、大赛主题</w:t>
      </w:r>
    </w:p>
    <w:p w:rsidR="0039332B" w:rsidRPr="0044661E" w:rsidRDefault="0039332B" w:rsidP="007669AF">
      <w:pPr>
        <w:overflowPunct w:val="0"/>
        <w:spacing w:line="560" w:lineRule="exact"/>
        <w:ind w:firstLineChars="200" w:firstLine="640"/>
        <w:rPr>
          <w:rFonts w:eastAsia="仿宋_GB2312"/>
          <w:sz w:val="32"/>
          <w:szCs w:val="32"/>
        </w:rPr>
      </w:pPr>
      <w:r w:rsidRPr="0044661E">
        <w:rPr>
          <w:rFonts w:eastAsia="仿宋_GB2312" w:hint="eastAsia"/>
          <w:sz w:val="32"/>
          <w:szCs w:val="32"/>
        </w:rPr>
        <w:t>科技创新，成就大业</w:t>
      </w:r>
    </w:p>
    <w:p w:rsidR="0039332B" w:rsidRPr="0044661E" w:rsidRDefault="0039332B" w:rsidP="007669AF">
      <w:pPr>
        <w:overflowPunct w:val="0"/>
        <w:spacing w:line="560" w:lineRule="exact"/>
        <w:ind w:firstLineChars="200" w:firstLine="640"/>
        <w:rPr>
          <w:rFonts w:eastAsia="黑体"/>
          <w:kern w:val="0"/>
          <w:sz w:val="32"/>
          <w:szCs w:val="32"/>
        </w:rPr>
      </w:pPr>
      <w:r w:rsidRPr="0044661E">
        <w:rPr>
          <w:rFonts w:eastAsia="黑体" w:hint="eastAsia"/>
          <w:kern w:val="0"/>
          <w:sz w:val="32"/>
          <w:szCs w:val="32"/>
        </w:rPr>
        <w:t>三、组织机构</w:t>
      </w:r>
    </w:p>
    <w:p w:rsidR="0039332B" w:rsidRPr="0044661E" w:rsidRDefault="0039332B" w:rsidP="007669AF">
      <w:pPr>
        <w:overflowPunct w:val="0"/>
        <w:spacing w:line="560" w:lineRule="exact"/>
        <w:ind w:firstLineChars="200" w:firstLine="640"/>
        <w:rPr>
          <w:rFonts w:eastAsia="楷体_GB2312"/>
          <w:sz w:val="32"/>
          <w:szCs w:val="32"/>
        </w:rPr>
      </w:pPr>
      <w:r w:rsidRPr="0044661E">
        <w:rPr>
          <w:rFonts w:eastAsia="楷体_GB2312" w:hint="eastAsia"/>
          <w:sz w:val="32"/>
          <w:szCs w:val="32"/>
        </w:rPr>
        <w:lastRenderedPageBreak/>
        <w:t>（一）参与单位</w:t>
      </w:r>
    </w:p>
    <w:p w:rsidR="0039332B" w:rsidRPr="0044661E" w:rsidRDefault="0039332B" w:rsidP="007669AF">
      <w:pPr>
        <w:spacing w:line="560" w:lineRule="exact"/>
        <w:ind w:firstLineChars="200" w:firstLine="643"/>
        <w:rPr>
          <w:rFonts w:eastAsia="仿宋_GB2312"/>
          <w:kern w:val="0"/>
          <w:sz w:val="32"/>
          <w:szCs w:val="32"/>
        </w:rPr>
      </w:pPr>
      <w:r w:rsidRPr="0044661E">
        <w:rPr>
          <w:rFonts w:eastAsia="仿宋_GB2312" w:hint="eastAsia"/>
          <w:b/>
          <w:kern w:val="0"/>
          <w:sz w:val="32"/>
          <w:szCs w:val="32"/>
        </w:rPr>
        <w:t>主办单位：</w:t>
      </w:r>
      <w:r w:rsidRPr="0044661E">
        <w:rPr>
          <w:rFonts w:eastAsia="仿宋_GB2312" w:hint="eastAsia"/>
          <w:kern w:val="0"/>
          <w:sz w:val="32"/>
          <w:szCs w:val="32"/>
        </w:rPr>
        <w:t>兵团科技局、财政局、教育局、网信办、工商联</w:t>
      </w:r>
    </w:p>
    <w:p w:rsidR="0039332B" w:rsidRPr="0044661E" w:rsidRDefault="0039332B" w:rsidP="007669AF">
      <w:pPr>
        <w:spacing w:line="560" w:lineRule="exact"/>
        <w:ind w:firstLineChars="200" w:firstLine="643"/>
        <w:rPr>
          <w:rFonts w:eastAsia="仿宋_GB2312"/>
          <w:kern w:val="0"/>
          <w:sz w:val="32"/>
          <w:szCs w:val="32"/>
        </w:rPr>
      </w:pPr>
      <w:r w:rsidRPr="0044661E">
        <w:rPr>
          <w:rFonts w:eastAsia="仿宋_GB2312" w:hint="eastAsia"/>
          <w:b/>
          <w:kern w:val="0"/>
          <w:sz w:val="32"/>
          <w:szCs w:val="32"/>
        </w:rPr>
        <w:t>承办单位：</w:t>
      </w:r>
      <w:r w:rsidRPr="0044661E">
        <w:rPr>
          <w:rFonts w:eastAsia="仿宋_GB2312" w:hint="eastAsia"/>
          <w:kern w:val="0"/>
          <w:sz w:val="32"/>
          <w:szCs w:val="32"/>
        </w:rPr>
        <w:t>第六师五家渠市人民政府</w:t>
      </w:r>
    </w:p>
    <w:p w:rsidR="0039332B" w:rsidRPr="0044661E" w:rsidRDefault="0039332B" w:rsidP="007669AF">
      <w:pPr>
        <w:spacing w:line="560" w:lineRule="exact"/>
        <w:ind w:firstLineChars="200" w:firstLine="643"/>
        <w:rPr>
          <w:rFonts w:eastAsia="仿宋_GB2312"/>
          <w:kern w:val="0"/>
          <w:sz w:val="32"/>
          <w:szCs w:val="32"/>
        </w:rPr>
      </w:pPr>
      <w:r w:rsidRPr="0044661E">
        <w:rPr>
          <w:rFonts w:eastAsia="仿宋_GB2312" w:hint="eastAsia"/>
          <w:b/>
          <w:kern w:val="0"/>
          <w:sz w:val="32"/>
          <w:szCs w:val="32"/>
        </w:rPr>
        <w:t>协办单位：</w:t>
      </w:r>
      <w:r w:rsidRPr="0044661E">
        <w:rPr>
          <w:rFonts w:eastAsia="仿宋_GB2312" w:hint="eastAsia"/>
          <w:sz w:val="32"/>
          <w:szCs w:val="32"/>
        </w:rPr>
        <w:t>兵团党委宣传部、</w:t>
      </w:r>
      <w:r w:rsidRPr="0044661E">
        <w:rPr>
          <w:rFonts w:eastAsia="仿宋_GB2312" w:hint="eastAsia"/>
          <w:kern w:val="0"/>
          <w:sz w:val="32"/>
          <w:szCs w:val="32"/>
        </w:rPr>
        <w:t>兵团工信局、</w:t>
      </w:r>
      <w:r w:rsidRPr="0044661E">
        <w:rPr>
          <w:rFonts w:eastAsia="仿宋_GB2312" w:hint="eastAsia"/>
          <w:sz w:val="32"/>
          <w:szCs w:val="32"/>
        </w:rPr>
        <w:t>兵团</w:t>
      </w:r>
      <w:r w:rsidRPr="0044661E">
        <w:rPr>
          <w:rFonts w:eastAsia="仿宋_GB2312" w:hint="eastAsia"/>
          <w:kern w:val="0"/>
          <w:sz w:val="32"/>
          <w:szCs w:val="32"/>
        </w:rPr>
        <w:t>团委，第六师科技局，五家渠晋升</w:t>
      </w:r>
      <w:r w:rsidRPr="0044661E">
        <w:rPr>
          <w:rFonts w:eastAsia="仿宋_GB2312" w:hint="eastAsia"/>
          <w:bCs/>
          <w:sz w:val="32"/>
          <w:szCs w:val="32"/>
        </w:rPr>
        <w:t>国家级</w:t>
      </w:r>
      <w:r w:rsidRPr="0044661E">
        <w:rPr>
          <w:rFonts w:eastAsia="仿宋_GB2312" w:hint="eastAsia"/>
          <w:kern w:val="0"/>
          <w:sz w:val="32"/>
          <w:szCs w:val="32"/>
        </w:rPr>
        <w:t>科技企业孵化器。</w:t>
      </w:r>
    </w:p>
    <w:p w:rsidR="0039332B" w:rsidRPr="0044661E" w:rsidRDefault="0039332B" w:rsidP="007669AF">
      <w:pPr>
        <w:spacing w:line="560" w:lineRule="exact"/>
        <w:ind w:firstLineChars="200" w:firstLine="643"/>
        <w:rPr>
          <w:rFonts w:eastAsia="仿宋_GB2312"/>
          <w:kern w:val="0"/>
          <w:sz w:val="32"/>
          <w:szCs w:val="32"/>
        </w:rPr>
      </w:pPr>
      <w:r w:rsidRPr="0044661E">
        <w:rPr>
          <w:rFonts w:eastAsia="仿宋_GB2312" w:hint="eastAsia"/>
          <w:b/>
          <w:kern w:val="0"/>
          <w:sz w:val="32"/>
          <w:szCs w:val="32"/>
        </w:rPr>
        <w:t>支持单位：</w:t>
      </w:r>
      <w:r w:rsidRPr="0044661E">
        <w:rPr>
          <w:rFonts w:eastAsia="仿宋_GB2312" w:hint="eastAsia"/>
          <w:kern w:val="0"/>
          <w:sz w:val="32"/>
          <w:szCs w:val="32"/>
        </w:rPr>
        <w:t>各师市科技局、院校科技处，各国家级高新区和农业科技园区、经济开发区以及国家级的科技企业孵化器、大学科技园、国家备案众创空间等。</w:t>
      </w:r>
    </w:p>
    <w:p w:rsidR="0039332B" w:rsidRPr="0044661E" w:rsidRDefault="0039332B" w:rsidP="007669AF">
      <w:pPr>
        <w:overflowPunct w:val="0"/>
        <w:spacing w:line="560" w:lineRule="exact"/>
        <w:ind w:firstLineChars="200" w:firstLine="640"/>
        <w:rPr>
          <w:rFonts w:eastAsia="楷体_GB2312"/>
          <w:sz w:val="32"/>
          <w:szCs w:val="32"/>
        </w:rPr>
      </w:pPr>
      <w:r w:rsidRPr="0044661E">
        <w:rPr>
          <w:rFonts w:eastAsia="楷体_GB2312" w:hint="eastAsia"/>
          <w:sz w:val="32"/>
          <w:szCs w:val="32"/>
        </w:rPr>
        <w:t>（二）大赛组织委员会</w:t>
      </w:r>
    </w:p>
    <w:p w:rsidR="0039332B" w:rsidRPr="0044661E" w:rsidRDefault="0039332B" w:rsidP="007669AF">
      <w:pPr>
        <w:spacing w:line="560" w:lineRule="exact"/>
        <w:ind w:firstLineChars="200" w:firstLine="640"/>
        <w:rPr>
          <w:rFonts w:eastAsia="仿宋_GB2312"/>
          <w:bCs/>
          <w:sz w:val="32"/>
          <w:szCs w:val="32"/>
        </w:rPr>
      </w:pPr>
      <w:r w:rsidRPr="0044661E">
        <w:rPr>
          <w:rFonts w:eastAsia="仿宋_GB2312" w:hint="eastAsia"/>
          <w:kern w:val="0"/>
          <w:sz w:val="32"/>
          <w:szCs w:val="32"/>
        </w:rPr>
        <w:t>大赛主办单位、承办单位和协办单位共同组成大赛组织委员会。组委会下设办公室，办公室设在兵团科技局社会发展处和第六师科技局，负责大赛各项工作的组织实施。</w:t>
      </w:r>
      <w:r w:rsidRPr="0044661E">
        <w:rPr>
          <w:rFonts w:eastAsia="仿宋_GB2312" w:hint="eastAsia"/>
          <w:bCs/>
          <w:sz w:val="32"/>
          <w:szCs w:val="32"/>
        </w:rPr>
        <w:t>大赛赛事</w:t>
      </w:r>
      <w:r w:rsidRPr="0044661E">
        <w:rPr>
          <w:rFonts w:eastAsia="仿宋_GB2312" w:hint="eastAsia"/>
          <w:kern w:val="0"/>
          <w:sz w:val="32"/>
          <w:szCs w:val="32"/>
        </w:rPr>
        <w:t>具体执行单位</w:t>
      </w:r>
      <w:r w:rsidRPr="0044661E">
        <w:rPr>
          <w:rFonts w:eastAsia="仿宋_GB2312" w:hint="eastAsia"/>
          <w:bCs/>
          <w:sz w:val="32"/>
          <w:szCs w:val="32"/>
        </w:rPr>
        <w:t>为五家渠晋升国家级科技企业孵化器。</w:t>
      </w:r>
    </w:p>
    <w:p w:rsidR="0039332B" w:rsidRPr="0044661E" w:rsidRDefault="0039332B" w:rsidP="007669AF">
      <w:pPr>
        <w:tabs>
          <w:tab w:val="left" w:pos="1590"/>
        </w:tabs>
        <w:spacing w:line="560" w:lineRule="exact"/>
        <w:ind w:firstLineChars="200" w:firstLine="640"/>
        <w:rPr>
          <w:rFonts w:eastAsia="黑体"/>
          <w:kern w:val="0"/>
          <w:sz w:val="32"/>
          <w:szCs w:val="32"/>
        </w:rPr>
      </w:pPr>
      <w:r w:rsidRPr="0044661E">
        <w:rPr>
          <w:rFonts w:eastAsia="黑体" w:hint="eastAsia"/>
          <w:kern w:val="0"/>
          <w:sz w:val="32"/>
          <w:szCs w:val="32"/>
        </w:rPr>
        <w:t>四、参赛条件</w:t>
      </w:r>
    </w:p>
    <w:p w:rsidR="0039332B" w:rsidRPr="0044661E" w:rsidRDefault="0039332B" w:rsidP="007669AF">
      <w:pPr>
        <w:spacing w:line="560" w:lineRule="exact"/>
        <w:ind w:firstLineChars="200" w:firstLine="640"/>
        <w:rPr>
          <w:rFonts w:eastAsia="仿宋_GB2312"/>
          <w:kern w:val="0"/>
          <w:sz w:val="32"/>
          <w:szCs w:val="32"/>
        </w:rPr>
      </w:pPr>
      <w:r w:rsidRPr="0044661E">
        <w:rPr>
          <w:rFonts w:eastAsia="仿宋_GB2312"/>
          <w:kern w:val="0"/>
          <w:sz w:val="32"/>
          <w:szCs w:val="32"/>
        </w:rPr>
        <w:t>1</w:t>
      </w:r>
      <w:r w:rsidRPr="0044661E">
        <w:rPr>
          <w:rFonts w:eastAsia="仿宋_GB2312" w:hint="eastAsia"/>
          <w:kern w:val="0"/>
          <w:sz w:val="32"/>
          <w:szCs w:val="32"/>
        </w:rPr>
        <w:t>．企业具有创新能力和高成长潜力，主要从事高新技术产品研发、制造、服务等业务，拥有知识产权且无产权纠纷。</w:t>
      </w:r>
    </w:p>
    <w:p w:rsidR="0039332B" w:rsidRPr="0044661E" w:rsidRDefault="0039332B" w:rsidP="007669AF">
      <w:pPr>
        <w:spacing w:line="560" w:lineRule="exact"/>
        <w:ind w:firstLineChars="200" w:firstLine="640"/>
        <w:rPr>
          <w:rFonts w:eastAsia="仿宋_GB2312"/>
          <w:kern w:val="0"/>
          <w:sz w:val="32"/>
          <w:szCs w:val="32"/>
        </w:rPr>
      </w:pPr>
      <w:r w:rsidRPr="0044661E">
        <w:rPr>
          <w:rFonts w:eastAsia="仿宋_GB2312"/>
          <w:kern w:val="0"/>
          <w:sz w:val="32"/>
          <w:szCs w:val="32"/>
        </w:rPr>
        <w:t>2</w:t>
      </w:r>
      <w:r w:rsidRPr="0044661E">
        <w:rPr>
          <w:rFonts w:eastAsia="仿宋_GB2312" w:hint="eastAsia"/>
          <w:kern w:val="0"/>
          <w:sz w:val="32"/>
          <w:szCs w:val="32"/>
        </w:rPr>
        <w:t>．企业经营规范、社会信誉良好、无不良记录，且为非上市企业。</w:t>
      </w:r>
    </w:p>
    <w:p w:rsidR="0039332B" w:rsidRPr="0044661E" w:rsidRDefault="0039332B" w:rsidP="007669AF">
      <w:pPr>
        <w:spacing w:line="560" w:lineRule="exact"/>
        <w:ind w:firstLineChars="200" w:firstLine="640"/>
        <w:rPr>
          <w:rFonts w:eastAsia="仿宋_GB2312"/>
          <w:kern w:val="0"/>
          <w:sz w:val="32"/>
          <w:szCs w:val="32"/>
        </w:rPr>
      </w:pPr>
      <w:r w:rsidRPr="0044661E">
        <w:rPr>
          <w:rFonts w:eastAsia="仿宋_GB2312"/>
          <w:kern w:val="0"/>
          <w:sz w:val="32"/>
          <w:szCs w:val="32"/>
        </w:rPr>
        <w:t>3</w:t>
      </w:r>
      <w:r w:rsidRPr="0044661E">
        <w:rPr>
          <w:rFonts w:eastAsia="仿宋_GB2312" w:hint="eastAsia"/>
          <w:kern w:val="0"/>
          <w:sz w:val="32"/>
          <w:szCs w:val="32"/>
        </w:rPr>
        <w:t>．企业</w:t>
      </w:r>
      <w:r w:rsidRPr="0044661E">
        <w:rPr>
          <w:rFonts w:eastAsia="仿宋_GB2312"/>
          <w:kern w:val="0"/>
          <w:sz w:val="32"/>
          <w:szCs w:val="32"/>
        </w:rPr>
        <w:t>2018</w:t>
      </w:r>
      <w:r w:rsidRPr="0044661E">
        <w:rPr>
          <w:rFonts w:eastAsia="仿宋_GB2312" w:hint="eastAsia"/>
          <w:kern w:val="0"/>
          <w:sz w:val="32"/>
          <w:szCs w:val="32"/>
        </w:rPr>
        <w:t>年营业收入不超过</w:t>
      </w:r>
      <w:r w:rsidRPr="0044661E">
        <w:rPr>
          <w:rFonts w:eastAsia="仿宋_GB2312"/>
          <w:kern w:val="0"/>
          <w:sz w:val="32"/>
          <w:szCs w:val="32"/>
        </w:rPr>
        <w:t>2</w:t>
      </w:r>
      <w:r w:rsidRPr="0044661E">
        <w:rPr>
          <w:rFonts w:eastAsia="仿宋_GB2312" w:hint="eastAsia"/>
          <w:kern w:val="0"/>
          <w:sz w:val="32"/>
          <w:szCs w:val="32"/>
        </w:rPr>
        <w:t>亿元人民币。</w:t>
      </w:r>
    </w:p>
    <w:p w:rsidR="0039332B" w:rsidRPr="0044661E" w:rsidRDefault="0039332B" w:rsidP="007669AF">
      <w:pPr>
        <w:spacing w:line="560" w:lineRule="exact"/>
        <w:ind w:firstLineChars="200" w:firstLine="640"/>
        <w:rPr>
          <w:rFonts w:eastAsia="仿宋_GB2312"/>
          <w:kern w:val="0"/>
          <w:sz w:val="32"/>
          <w:szCs w:val="32"/>
        </w:rPr>
      </w:pPr>
      <w:r w:rsidRPr="0044661E">
        <w:rPr>
          <w:rFonts w:eastAsia="仿宋_GB2312"/>
          <w:kern w:val="0"/>
          <w:sz w:val="32"/>
          <w:szCs w:val="32"/>
        </w:rPr>
        <w:t>4</w:t>
      </w:r>
      <w:r w:rsidRPr="0044661E">
        <w:rPr>
          <w:rFonts w:eastAsia="仿宋_GB2312" w:hint="eastAsia"/>
          <w:kern w:val="0"/>
          <w:sz w:val="32"/>
          <w:szCs w:val="32"/>
        </w:rPr>
        <w:t>．企业注册成立时间在</w:t>
      </w:r>
      <w:smartTag w:uri="urn:schemas-microsoft-com:office:smarttags" w:element="chsdate">
        <w:smartTagPr>
          <w:attr w:name="Year" w:val="2009"/>
          <w:attr w:name="Month" w:val="1"/>
          <w:attr w:name="Day" w:val="1"/>
          <w:attr w:name="IsLunarDate" w:val="False"/>
          <w:attr w:name="IsROCDate" w:val="False"/>
        </w:smartTagPr>
        <w:r w:rsidRPr="0044661E">
          <w:rPr>
            <w:rFonts w:eastAsia="仿宋_GB2312"/>
            <w:kern w:val="0"/>
            <w:sz w:val="32"/>
            <w:szCs w:val="32"/>
          </w:rPr>
          <w:t>2009</w:t>
        </w:r>
        <w:r w:rsidRPr="0044661E">
          <w:rPr>
            <w:rFonts w:eastAsia="仿宋_GB2312" w:hint="eastAsia"/>
            <w:kern w:val="0"/>
            <w:sz w:val="32"/>
            <w:szCs w:val="32"/>
          </w:rPr>
          <w:t>年</w:t>
        </w:r>
        <w:r w:rsidRPr="0044661E">
          <w:rPr>
            <w:rFonts w:eastAsia="仿宋_GB2312"/>
            <w:kern w:val="0"/>
            <w:sz w:val="32"/>
            <w:szCs w:val="32"/>
          </w:rPr>
          <w:t>1</w:t>
        </w:r>
        <w:r w:rsidRPr="0044661E">
          <w:rPr>
            <w:rFonts w:eastAsia="仿宋_GB2312" w:hint="eastAsia"/>
            <w:kern w:val="0"/>
            <w:sz w:val="32"/>
            <w:szCs w:val="32"/>
          </w:rPr>
          <w:t>月</w:t>
        </w:r>
        <w:r w:rsidRPr="0044661E">
          <w:rPr>
            <w:rFonts w:eastAsia="仿宋_GB2312"/>
            <w:kern w:val="0"/>
            <w:sz w:val="32"/>
            <w:szCs w:val="32"/>
          </w:rPr>
          <w:t>1</w:t>
        </w:r>
        <w:r w:rsidRPr="0044661E">
          <w:rPr>
            <w:rFonts w:eastAsia="仿宋_GB2312" w:hint="eastAsia"/>
            <w:kern w:val="0"/>
            <w:sz w:val="32"/>
            <w:szCs w:val="32"/>
          </w:rPr>
          <w:t>日</w:t>
        </w:r>
      </w:smartTag>
      <w:r w:rsidRPr="0044661E">
        <w:rPr>
          <w:rFonts w:eastAsia="仿宋_GB2312" w:hint="eastAsia"/>
          <w:kern w:val="0"/>
          <w:sz w:val="32"/>
          <w:szCs w:val="32"/>
        </w:rPr>
        <w:t>（含）以后。</w:t>
      </w:r>
    </w:p>
    <w:p w:rsidR="0039332B" w:rsidRPr="0044661E" w:rsidRDefault="0039332B" w:rsidP="007669AF">
      <w:pPr>
        <w:spacing w:line="560" w:lineRule="exact"/>
        <w:ind w:firstLineChars="200" w:firstLine="640"/>
        <w:rPr>
          <w:rFonts w:eastAsia="仿宋_GB2312"/>
          <w:kern w:val="0"/>
          <w:sz w:val="32"/>
          <w:szCs w:val="32"/>
        </w:rPr>
      </w:pPr>
      <w:r w:rsidRPr="0044661E">
        <w:rPr>
          <w:rFonts w:eastAsia="仿宋_GB2312"/>
          <w:kern w:val="0"/>
          <w:sz w:val="32"/>
          <w:szCs w:val="32"/>
        </w:rPr>
        <w:t>5</w:t>
      </w:r>
      <w:r w:rsidRPr="0044661E">
        <w:rPr>
          <w:rFonts w:eastAsia="仿宋_GB2312" w:hint="eastAsia"/>
          <w:kern w:val="0"/>
          <w:sz w:val="32"/>
          <w:szCs w:val="32"/>
        </w:rPr>
        <w:t>．大赛按照初创企业组和成长企业组进行比赛。工商注册时间在</w:t>
      </w:r>
      <w:smartTag w:uri="urn:schemas-microsoft-com:office:smarttags" w:element="chsdate">
        <w:smartTagPr>
          <w:attr w:name="Year" w:val="2018"/>
          <w:attr w:name="Month" w:val="1"/>
          <w:attr w:name="Day" w:val="1"/>
          <w:attr w:name="IsLunarDate" w:val="False"/>
          <w:attr w:name="IsROCDate" w:val="False"/>
        </w:smartTagPr>
        <w:r w:rsidRPr="0044661E">
          <w:rPr>
            <w:rFonts w:eastAsia="仿宋_GB2312"/>
            <w:kern w:val="0"/>
            <w:sz w:val="32"/>
            <w:szCs w:val="32"/>
          </w:rPr>
          <w:t>2018</w:t>
        </w:r>
        <w:r w:rsidRPr="0044661E">
          <w:rPr>
            <w:rFonts w:eastAsia="仿宋_GB2312" w:hint="eastAsia"/>
            <w:kern w:val="0"/>
            <w:sz w:val="32"/>
            <w:szCs w:val="32"/>
          </w:rPr>
          <w:t>年</w:t>
        </w:r>
        <w:r w:rsidRPr="0044661E">
          <w:rPr>
            <w:rFonts w:eastAsia="仿宋_GB2312"/>
            <w:kern w:val="0"/>
            <w:sz w:val="32"/>
            <w:szCs w:val="32"/>
          </w:rPr>
          <w:t>1</w:t>
        </w:r>
        <w:r w:rsidRPr="0044661E">
          <w:rPr>
            <w:rFonts w:eastAsia="仿宋_GB2312" w:hint="eastAsia"/>
            <w:kern w:val="0"/>
            <w:sz w:val="32"/>
            <w:szCs w:val="32"/>
          </w:rPr>
          <w:t>月</w:t>
        </w:r>
        <w:r w:rsidRPr="0044661E">
          <w:rPr>
            <w:rFonts w:eastAsia="仿宋_GB2312"/>
            <w:kern w:val="0"/>
            <w:sz w:val="32"/>
            <w:szCs w:val="32"/>
          </w:rPr>
          <w:t>1</w:t>
        </w:r>
        <w:r w:rsidRPr="0044661E">
          <w:rPr>
            <w:rFonts w:eastAsia="仿宋_GB2312" w:hint="eastAsia"/>
            <w:kern w:val="0"/>
            <w:sz w:val="32"/>
            <w:szCs w:val="32"/>
          </w:rPr>
          <w:t>日</w:t>
        </w:r>
      </w:smartTag>
      <w:r w:rsidRPr="0044661E">
        <w:rPr>
          <w:rFonts w:eastAsia="仿宋_GB2312" w:hint="eastAsia"/>
          <w:kern w:val="0"/>
          <w:sz w:val="32"/>
          <w:szCs w:val="32"/>
        </w:rPr>
        <w:t>（含）之后的企业方可参加初创企业组比赛，工商注册时间在</w:t>
      </w:r>
      <w:smartTag w:uri="urn:schemas-microsoft-com:office:smarttags" w:element="chsdate">
        <w:smartTagPr>
          <w:attr w:name="Year" w:val="2017"/>
          <w:attr w:name="Month" w:val="12"/>
          <w:attr w:name="Day" w:val="31"/>
          <w:attr w:name="IsLunarDate" w:val="False"/>
          <w:attr w:name="IsROCDate" w:val="False"/>
        </w:smartTagPr>
        <w:r w:rsidRPr="0044661E">
          <w:rPr>
            <w:rFonts w:eastAsia="仿宋_GB2312"/>
            <w:kern w:val="0"/>
            <w:sz w:val="32"/>
            <w:szCs w:val="32"/>
          </w:rPr>
          <w:t>2017</w:t>
        </w:r>
        <w:r w:rsidRPr="0044661E">
          <w:rPr>
            <w:rFonts w:eastAsia="仿宋_GB2312" w:hint="eastAsia"/>
            <w:kern w:val="0"/>
            <w:sz w:val="32"/>
            <w:szCs w:val="32"/>
          </w:rPr>
          <w:t>年</w:t>
        </w:r>
        <w:r w:rsidRPr="0044661E">
          <w:rPr>
            <w:rFonts w:eastAsia="仿宋_GB2312"/>
            <w:kern w:val="0"/>
            <w:sz w:val="32"/>
            <w:szCs w:val="32"/>
          </w:rPr>
          <w:t>12</w:t>
        </w:r>
        <w:r w:rsidRPr="0044661E">
          <w:rPr>
            <w:rFonts w:eastAsia="仿宋_GB2312" w:hint="eastAsia"/>
            <w:kern w:val="0"/>
            <w:sz w:val="32"/>
            <w:szCs w:val="32"/>
          </w:rPr>
          <w:t>月</w:t>
        </w:r>
        <w:r w:rsidRPr="0044661E">
          <w:rPr>
            <w:rFonts w:eastAsia="仿宋_GB2312"/>
            <w:kern w:val="0"/>
            <w:sz w:val="32"/>
            <w:szCs w:val="32"/>
          </w:rPr>
          <w:t>31</w:t>
        </w:r>
        <w:r w:rsidRPr="0044661E">
          <w:rPr>
            <w:rFonts w:eastAsia="仿宋_GB2312" w:hint="eastAsia"/>
            <w:kern w:val="0"/>
            <w:sz w:val="32"/>
            <w:szCs w:val="32"/>
          </w:rPr>
          <w:t>日</w:t>
        </w:r>
      </w:smartTag>
      <w:r w:rsidRPr="0044661E">
        <w:rPr>
          <w:rFonts w:eastAsia="仿宋_GB2312" w:hint="eastAsia"/>
          <w:kern w:val="0"/>
          <w:sz w:val="32"/>
          <w:szCs w:val="32"/>
        </w:rPr>
        <w:t>（含）之前的企业只能参加成</w:t>
      </w:r>
      <w:r w:rsidRPr="0044661E">
        <w:rPr>
          <w:rFonts w:eastAsia="仿宋_GB2312" w:hint="eastAsia"/>
          <w:kern w:val="0"/>
          <w:sz w:val="32"/>
          <w:szCs w:val="32"/>
        </w:rPr>
        <w:lastRenderedPageBreak/>
        <w:t>长企业组比赛。</w:t>
      </w:r>
    </w:p>
    <w:p w:rsidR="0039332B" w:rsidRPr="0044661E" w:rsidRDefault="0039332B" w:rsidP="007669AF">
      <w:pPr>
        <w:spacing w:line="560" w:lineRule="exact"/>
        <w:ind w:firstLineChars="200" w:firstLine="640"/>
        <w:rPr>
          <w:rFonts w:eastAsia="仿宋_GB2312"/>
          <w:kern w:val="0"/>
          <w:sz w:val="32"/>
          <w:szCs w:val="32"/>
        </w:rPr>
      </w:pPr>
      <w:r w:rsidRPr="0044661E">
        <w:rPr>
          <w:rFonts w:eastAsia="仿宋_GB2312"/>
          <w:kern w:val="0"/>
          <w:sz w:val="32"/>
          <w:szCs w:val="32"/>
        </w:rPr>
        <w:t>6</w:t>
      </w:r>
      <w:r w:rsidRPr="0044661E">
        <w:rPr>
          <w:rFonts w:eastAsia="仿宋_GB2312" w:hint="eastAsia"/>
          <w:kern w:val="0"/>
          <w:sz w:val="32"/>
          <w:szCs w:val="32"/>
        </w:rPr>
        <w:t>．入围全国行业总决赛的成长组企业，必须在省级科技管理部门推荐时获得科技型中小企业的入库登记编号（登记网址：</w:t>
      </w:r>
      <w:r w:rsidRPr="0044661E">
        <w:rPr>
          <w:rFonts w:eastAsia="仿宋_GB2312"/>
          <w:kern w:val="0"/>
          <w:sz w:val="32"/>
          <w:szCs w:val="32"/>
        </w:rPr>
        <w:t>www.innofund.gov.cn</w:t>
      </w:r>
      <w:r w:rsidRPr="0044661E">
        <w:rPr>
          <w:rFonts w:eastAsia="仿宋_GB2312" w:hint="eastAsia"/>
          <w:kern w:val="0"/>
          <w:sz w:val="32"/>
          <w:szCs w:val="32"/>
        </w:rPr>
        <w:t>）；对初创组企业不作此项要求。</w:t>
      </w:r>
    </w:p>
    <w:p w:rsidR="0039332B" w:rsidRPr="0044661E" w:rsidRDefault="0039332B" w:rsidP="007669AF">
      <w:pPr>
        <w:snapToGrid w:val="0"/>
        <w:spacing w:line="560" w:lineRule="exact"/>
        <w:ind w:firstLineChars="200" w:firstLine="640"/>
        <w:rPr>
          <w:rFonts w:eastAsia="黑体"/>
          <w:kern w:val="0"/>
          <w:sz w:val="32"/>
          <w:szCs w:val="32"/>
        </w:rPr>
      </w:pPr>
      <w:r w:rsidRPr="0044661E">
        <w:rPr>
          <w:rFonts w:eastAsia="黑体" w:hint="eastAsia"/>
          <w:kern w:val="0"/>
          <w:sz w:val="32"/>
          <w:szCs w:val="32"/>
        </w:rPr>
        <w:t>五、比赛安排</w:t>
      </w:r>
    </w:p>
    <w:p w:rsidR="0039332B" w:rsidRPr="0044661E" w:rsidRDefault="0039332B" w:rsidP="007669AF">
      <w:pPr>
        <w:overflowPunct w:val="0"/>
        <w:spacing w:line="560" w:lineRule="exact"/>
        <w:ind w:firstLineChars="200" w:firstLine="640"/>
        <w:rPr>
          <w:rFonts w:eastAsia="楷体_GB2312"/>
          <w:sz w:val="32"/>
          <w:szCs w:val="32"/>
        </w:rPr>
      </w:pPr>
      <w:r w:rsidRPr="0044661E">
        <w:rPr>
          <w:rFonts w:eastAsia="楷体_GB2312" w:hint="eastAsia"/>
          <w:sz w:val="32"/>
          <w:szCs w:val="32"/>
        </w:rPr>
        <w:t>（一）大赛工作协调会</w:t>
      </w:r>
    </w:p>
    <w:p w:rsidR="0039332B" w:rsidRPr="0044661E" w:rsidRDefault="0039332B" w:rsidP="007669AF">
      <w:pPr>
        <w:spacing w:line="560" w:lineRule="exact"/>
        <w:ind w:firstLineChars="200" w:firstLine="640"/>
        <w:rPr>
          <w:rFonts w:eastAsia="仿宋_GB2312"/>
          <w:sz w:val="32"/>
          <w:szCs w:val="32"/>
        </w:rPr>
      </w:pPr>
      <w:r w:rsidRPr="0044661E">
        <w:rPr>
          <w:rFonts w:eastAsia="仿宋_GB2312" w:hint="eastAsia"/>
          <w:sz w:val="32"/>
          <w:szCs w:val="32"/>
        </w:rPr>
        <w:t>由第六师领导主持召开大赛工作协调会，协调大赛相关事宜，确保大赛顺利举行。</w:t>
      </w:r>
    </w:p>
    <w:p w:rsidR="0039332B" w:rsidRPr="0044661E" w:rsidRDefault="0039332B" w:rsidP="007669AF">
      <w:pPr>
        <w:overflowPunct w:val="0"/>
        <w:spacing w:line="560" w:lineRule="exact"/>
        <w:ind w:firstLineChars="200" w:firstLine="640"/>
        <w:rPr>
          <w:rFonts w:eastAsia="楷体_GB2312"/>
          <w:sz w:val="32"/>
          <w:szCs w:val="32"/>
        </w:rPr>
      </w:pPr>
      <w:r w:rsidRPr="0044661E">
        <w:rPr>
          <w:rFonts w:eastAsia="楷体_GB2312" w:hint="eastAsia"/>
          <w:sz w:val="32"/>
          <w:szCs w:val="32"/>
        </w:rPr>
        <w:t>（二）报名参赛与审核</w:t>
      </w:r>
    </w:p>
    <w:p w:rsidR="0039332B" w:rsidRPr="0044661E" w:rsidRDefault="0039332B" w:rsidP="007669AF">
      <w:pPr>
        <w:snapToGrid w:val="0"/>
        <w:spacing w:line="560" w:lineRule="exact"/>
        <w:ind w:firstLineChars="200" w:firstLine="640"/>
        <w:rPr>
          <w:rFonts w:eastAsia="仿宋_GB2312"/>
          <w:sz w:val="32"/>
          <w:szCs w:val="32"/>
        </w:rPr>
      </w:pPr>
      <w:r w:rsidRPr="0044661E">
        <w:rPr>
          <w:rFonts w:eastAsia="仿宋_GB2312"/>
          <w:sz w:val="32"/>
          <w:szCs w:val="32"/>
        </w:rPr>
        <w:t>1</w:t>
      </w:r>
      <w:r w:rsidRPr="0044661E">
        <w:rPr>
          <w:rFonts w:eastAsia="仿宋_GB2312" w:hint="eastAsia"/>
          <w:sz w:val="32"/>
          <w:szCs w:val="32"/>
        </w:rPr>
        <w:t>．自评符合参赛条件的企业自愿登录中国创新创业大赛官网（网址：</w:t>
      </w:r>
      <w:r w:rsidRPr="0044661E">
        <w:rPr>
          <w:rFonts w:eastAsia="仿宋_GB2312"/>
          <w:sz w:val="32"/>
          <w:szCs w:val="32"/>
        </w:rPr>
        <w:t>www.cxcyds.com</w:t>
      </w:r>
      <w:r w:rsidRPr="0044661E">
        <w:rPr>
          <w:rFonts w:eastAsia="仿宋_GB2312" w:hint="eastAsia"/>
          <w:sz w:val="32"/>
          <w:szCs w:val="32"/>
        </w:rPr>
        <w:t>）统一注册报名。报名企业在进行注册和统一身份认证后，应提交完整报名材料，并对所填信息的准确性和真实性负责。大赛官网是报名参赛的唯一渠道，其他报名渠道均无效。</w:t>
      </w:r>
    </w:p>
    <w:p w:rsidR="0039332B" w:rsidRPr="0044661E" w:rsidRDefault="0039332B" w:rsidP="007669AF">
      <w:pPr>
        <w:snapToGrid w:val="0"/>
        <w:spacing w:line="560" w:lineRule="exact"/>
        <w:ind w:firstLineChars="200" w:firstLine="640"/>
        <w:rPr>
          <w:rFonts w:eastAsia="仿宋_GB2312"/>
          <w:sz w:val="32"/>
          <w:szCs w:val="32"/>
        </w:rPr>
      </w:pPr>
      <w:r w:rsidRPr="0044661E">
        <w:rPr>
          <w:rFonts w:eastAsia="仿宋_GB2312" w:hint="eastAsia"/>
          <w:sz w:val="32"/>
          <w:szCs w:val="32"/>
        </w:rPr>
        <w:t>注册截止时间：</w:t>
      </w:r>
      <w:r w:rsidRPr="0044661E">
        <w:rPr>
          <w:rFonts w:eastAsia="仿宋_GB2312"/>
          <w:sz w:val="32"/>
          <w:szCs w:val="32"/>
        </w:rPr>
        <w:t>2019</w:t>
      </w:r>
      <w:r w:rsidRPr="0044661E">
        <w:rPr>
          <w:rFonts w:eastAsia="仿宋_GB2312" w:hint="eastAsia"/>
          <w:sz w:val="32"/>
          <w:szCs w:val="32"/>
        </w:rPr>
        <w:t>年</w:t>
      </w:r>
      <w:r w:rsidRPr="0044661E">
        <w:rPr>
          <w:rFonts w:eastAsia="仿宋_GB2312"/>
          <w:sz w:val="32"/>
          <w:szCs w:val="32"/>
        </w:rPr>
        <w:t>6</w:t>
      </w:r>
      <w:r w:rsidRPr="0044661E">
        <w:rPr>
          <w:rFonts w:eastAsia="仿宋_GB2312" w:hint="eastAsia"/>
          <w:sz w:val="32"/>
          <w:szCs w:val="32"/>
        </w:rPr>
        <w:t>月</w:t>
      </w:r>
      <w:r w:rsidRPr="0044661E">
        <w:rPr>
          <w:rFonts w:eastAsia="仿宋_GB2312"/>
          <w:sz w:val="32"/>
          <w:szCs w:val="32"/>
        </w:rPr>
        <w:t>10</w:t>
      </w:r>
      <w:r w:rsidRPr="0044661E">
        <w:rPr>
          <w:rFonts w:eastAsia="仿宋_GB2312" w:hint="eastAsia"/>
          <w:sz w:val="32"/>
          <w:szCs w:val="32"/>
        </w:rPr>
        <w:t>日</w:t>
      </w:r>
    </w:p>
    <w:p w:rsidR="0039332B" w:rsidRPr="0044661E" w:rsidRDefault="0039332B" w:rsidP="007669AF">
      <w:pPr>
        <w:snapToGrid w:val="0"/>
        <w:spacing w:line="560" w:lineRule="exact"/>
        <w:ind w:firstLineChars="200" w:firstLine="640"/>
        <w:rPr>
          <w:rFonts w:eastAsia="仿宋_GB2312"/>
          <w:sz w:val="32"/>
          <w:szCs w:val="32"/>
        </w:rPr>
      </w:pPr>
      <w:r w:rsidRPr="0044661E">
        <w:rPr>
          <w:rFonts w:eastAsia="仿宋_GB2312" w:hint="eastAsia"/>
          <w:sz w:val="32"/>
          <w:szCs w:val="32"/>
        </w:rPr>
        <w:t>报名截止时间：</w:t>
      </w:r>
      <w:r w:rsidRPr="0044661E">
        <w:rPr>
          <w:rFonts w:eastAsia="仿宋_GB2312"/>
          <w:sz w:val="32"/>
          <w:szCs w:val="32"/>
        </w:rPr>
        <w:t>2019</w:t>
      </w:r>
      <w:r w:rsidRPr="0044661E">
        <w:rPr>
          <w:rFonts w:eastAsia="仿宋_GB2312" w:hint="eastAsia"/>
          <w:sz w:val="32"/>
          <w:szCs w:val="32"/>
        </w:rPr>
        <w:t>年</w:t>
      </w:r>
      <w:r w:rsidRPr="0044661E">
        <w:rPr>
          <w:rFonts w:eastAsia="仿宋_GB2312"/>
          <w:sz w:val="32"/>
          <w:szCs w:val="32"/>
        </w:rPr>
        <w:t>6</w:t>
      </w:r>
      <w:r w:rsidRPr="0044661E">
        <w:rPr>
          <w:rFonts w:eastAsia="仿宋_GB2312" w:hint="eastAsia"/>
          <w:sz w:val="32"/>
          <w:szCs w:val="32"/>
        </w:rPr>
        <w:t>月</w:t>
      </w:r>
      <w:r w:rsidRPr="0044661E">
        <w:rPr>
          <w:rFonts w:eastAsia="仿宋_GB2312"/>
          <w:sz w:val="32"/>
          <w:szCs w:val="32"/>
        </w:rPr>
        <w:t>15</w:t>
      </w:r>
      <w:r w:rsidRPr="0044661E">
        <w:rPr>
          <w:rFonts w:eastAsia="仿宋_GB2312" w:hint="eastAsia"/>
          <w:sz w:val="32"/>
          <w:szCs w:val="32"/>
        </w:rPr>
        <w:t>日</w:t>
      </w:r>
    </w:p>
    <w:p w:rsidR="0039332B" w:rsidRPr="0044661E" w:rsidRDefault="0039332B" w:rsidP="007669AF">
      <w:pPr>
        <w:snapToGrid w:val="0"/>
        <w:spacing w:line="560" w:lineRule="exact"/>
        <w:ind w:firstLineChars="200" w:firstLine="640"/>
        <w:rPr>
          <w:rFonts w:eastAsia="仿宋_GB2312"/>
          <w:sz w:val="32"/>
          <w:szCs w:val="32"/>
        </w:rPr>
      </w:pPr>
      <w:r w:rsidRPr="0044661E">
        <w:rPr>
          <w:rFonts w:eastAsia="仿宋_GB2312"/>
          <w:sz w:val="32"/>
          <w:szCs w:val="32"/>
        </w:rPr>
        <w:t>2</w:t>
      </w:r>
      <w:r w:rsidRPr="0044661E">
        <w:rPr>
          <w:rFonts w:eastAsia="仿宋_GB2312" w:hint="eastAsia"/>
          <w:sz w:val="32"/>
          <w:szCs w:val="32"/>
        </w:rPr>
        <w:t>．各师市科技局负责辖区内企业报名材料的形式审查，对符合参赛条件且提交报名材料完整的企业确认参赛资格。</w:t>
      </w:r>
    </w:p>
    <w:p w:rsidR="0039332B" w:rsidRPr="0044661E" w:rsidRDefault="0039332B" w:rsidP="007669AF">
      <w:pPr>
        <w:spacing w:line="560" w:lineRule="exact"/>
        <w:ind w:firstLineChars="200" w:firstLine="640"/>
        <w:rPr>
          <w:rFonts w:eastAsia="仿宋_GB2312"/>
          <w:b/>
          <w:sz w:val="32"/>
          <w:szCs w:val="32"/>
        </w:rPr>
      </w:pPr>
      <w:r w:rsidRPr="0044661E">
        <w:rPr>
          <w:rFonts w:eastAsia="仿宋_GB2312" w:hint="eastAsia"/>
          <w:sz w:val="32"/>
          <w:szCs w:val="32"/>
        </w:rPr>
        <w:t>参赛资格确认截止时间：</w:t>
      </w:r>
      <w:r w:rsidRPr="0044661E">
        <w:rPr>
          <w:rFonts w:eastAsia="仿宋_GB2312"/>
          <w:sz w:val="32"/>
          <w:szCs w:val="32"/>
        </w:rPr>
        <w:t>2019</w:t>
      </w:r>
      <w:r w:rsidRPr="0044661E">
        <w:rPr>
          <w:rFonts w:eastAsia="仿宋_GB2312" w:hint="eastAsia"/>
          <w:sz w:val="32"/>
          <w:szCs w:val="32"/>
        </w:rPr>
        <w:t>年</w:t>
      </w:r>
      <w:r w:rsidRPr="0044661E">
        <w:rPr>
          <w:rFonts w:eastAsia="仿宋_GB2312"/>
          <w:sz w:val="32"/>
          <w:szCs w:val="32"/>
        </w:rPr>
        <w:t>6</w:t>
      </w:r>
      <w:r w:rsidRPr="0044661E">
        <w:rPr>
          <w:rFonts w:eastAsia="仿宋_GB2312" w:hint="eastAsia"/>
          <w:sz w:val="32"/>
          <w:szCs w:val="32"/>
        </w:rPr>
        <w:t>月</w:t>
      </w:r>
      <w:r w:rsidRPr="0044661E">
        <w:rPr>
          <w:rFonts w:eastAsia="仿宋_GB2312"/>
          <w:sz w:val="32"/>
          <w:szCs w:val="32"/>
        </w:rPr>
        <w:t>20</w:t>
      </w:r>
      <w:r w:rsidRPr="0044661E">
        <w:rPr>
          <w:rFonts w:eastAsia="仿宋_GB2312" w:hint="eastAsia"/>
          <w:sz w:val="32"/>
          <w:szCs w:val="32"/>
        </w:rPr>
        <w:t>日</w:t>
      </w:r>
    </w:p>
    <w:p w:rsidR="0039332B" w:rsidRPr="0044661E" w:rsidRDefault="0039332B" w:rsidP="007669AF">
      <w:pPr>
        <w:overflowPunct w:val="0"/>
        <w:spacing w:line="560" w:lineRule="exact"/>
        <w:ind w:firstLineChars="200" w:firstLine="640"/>
        <w:rPr>
          <w:rFonts w:eastAsia="楷体_GB2312"/>
          <w:sz w:val="32"/>
          <w:szCs w:val="32"/>
        </w:rPr>
      </w:pPr>
      <w:r w:rsidRPr="0044661E">
        <w:rPr>
          <w:rFonts w:eastAsia="楷体_GB2312" w:hint="eastAsia"/>
          <w:sz w:val="32"/>
          <w:szCs w:val="32"/>
        </w:rPr>
        <w:t>（三）师域赛（初赛）</w:t>
      </w:r>
      <w:bookmarkStart w:id="0" w:name="_Hlk479693541"/>
    </w:p>
    <w:p w:rsidR="0039332B" w:rsidRPr="0044661E" w:rsidRDefault="0039332B" w:rsidP="007669AF">
      <w:pPr>
        <w:widowControl/>
        <w:spacing w:line="560" w:lineRule="exact"/>
        <w:ind w:firstLineChars="200" w:firstLine="640"/>
        <w:jc w:val="left"/>
        <w:rPr>
          <w:rFonts w:eastAsia="仿宋_GB2312"/>
          <w:bCs/>
          <w:color w:val="000000"/>
          <w:sz w:val="32"/>
          <w:szCs w:val="32"/>
          <w:shd w:val="clear" w:color="auto" w:fill="FFFFFF"/>
        </w:rPr>
      </w:pPr>
      <w:r w:rsidRPr="0044661E">
        <w:rPr>
          <w:rFonts w:eastAsia="仿宋_GB2312"/>
          <w:sz w:val="32"/>
          <w:szCs w:val="32"/>
        </w:rPr>
        <w:t>1</w:t>
      </w:r>
      <w:r w:rsidRPr="0044661E">
        <w:rPr>
          <w:rFonts w:eastAsia="仿宋_GB2312" w:hint="eastAsia"/>
          <w:sz w:val="32"/>
          <w:szCs w:val="32"/>
        </w:rPr>
        <w:t>．师域赛（初赛）由</w:t>
      </w:r>
      <w:r w:rsidRPr="0044661E">
        <w:rPr>
          <w:rFonts w:eastAsia="仿宋_GB2312" w:hint="eastAsia"/>
          <w:bCs/>
          <w:color w:val="000000"/>
          <w:sz w:val="32"/>
          <w:szCs w:val="32"/>
          <w:shd w:val="clear" w:color="auto" w:fill="FFFFFF"/>
        </w:rPr>
        <w:t>各师市科技局负责牵头组织，落实比赛方案、组织机构、赛事费用等有关事项，加强对赛事的管理，接</w:t>
      </w:r>
      <w:r w:rsidRPr="0044661E">
        <w:rPr>
          <w:rFonts w:eastAsia="仿宋_GB2312" w:hint="eastAsia"/>
          <w:bCs/>
          <w:color w:val="000000"/>
          <w:sz w:val="32"/>
          <w:szCs w:val="32"/>
          <w:shd w:val="clear" w:color="auto" w:fill="FFFFFF"/>
        </w:rPr>
        <w:lastRenderedPageBreak/>
        <w:t>受社会对赛事的监督。坚持赛事的公益性，不向参赛企业收取任何参赛费用。</w:t>
      </w:r>
    </w:p>
    <w:p w:rsidR="0039332B" w:rsidRPr="0044661E" w:rsidRDefault="0039332B" w:rsidP="007669AF">
      <w:pPr>
        <w:spacing w:line="560" w:lineRule="exact"/>
        <w:ind w:firstLineChars="200" w:firstLine="640"/>
        <w:rPr>
          <w:rFonts w:eastAsia="仿宋_GB2312"/>
          <w:bCs/>
          <w:color w:val="000000"/>
          <w:sz w:val="32"/>
          <w:szCs w:val="32"/>
          <w:shd w:val="clear" w:color="auto" w:fill="FFFFFF"/>
        </w:rPr>
      </w:pPr>
      <w:r w:rsidRPr="0044661E">
        <w:rPr>
          <w:rFonts w:eastAsia="仿宋_GB2312"/>
          <w:sz w:val="32"/>
          <w:szCs w:val="32"/>
        </w:rPr>
        <w:t>2</w:t>
      </w:r>
      <w:r w:rsidRPr="0044661E">
        <w:rPr>
          <w:rFonts w:eastAsia="仿宋_GB2312" w:hint="eastAsia"/>
          <w:bCs/>
          <w:color w:val="000000"/>
          <w:sz w:val="32"/>
          <w:szCs w:val="32"/>
          <w:shd w:val="clear" w:color="auto" w:fill="FFFFFF"/>
        </w:rPr>
        <w:t>．师域赛</w:t>
      </w:r>
      <w:r w:rsidRPr="0044661E">
        <w:rPr>
          <w:rFonts w:eastAsia="仿宋_GB2312" w:hint="eastAsia"/>
          <w:sz w:val="32"/>
          <w:szCs w:val="32"/>
        </w:rPr>
        <w:t>（初赛）</w:t>
      </w:r>
      <w:r w:rsidRPr="0044661E">
        <w:rPr>
          <w:rFonts w:eastAsia="仿宋_GB2312" w:hint="eastAsia"/>
          <w:bCs/>
          <w:color w:val="000000"/>
          <w:sz w:val="32"/>
          <w:szCs w:val="32"/>
          <w:shd w:val="clear" w:color="auto" w:fill="FFFFFF"/>
        </w:rPr>
        <w:t>统一名称为</w:t>
      </w:r>
      <w:r w:rsidRPr="0044661E">
        <w:rPr>
          <w:rFonts w:eastAsia="仿宋_GB2312"/>
          <w:bCs/>
          <w:color w:val="000000"/>
          <w:sz w:val="32"/>
          <w:szCs w:val="32"/>
          <w:shd w:val="clear" w:color="auto" w:fill="FFFFFF"/>
        </w:rPr>
        <w:t>“</w:t>
      </w:r>
      <w:r w:rsidRPr="0044661E">
        <w:rPr>
          <w:rFonts w:eastAsia="仿宋_GB2312" w:hint="eastAsia"/>
          <w:bCs/>
          <w:color w:val="000000"/>
          <w:sz w:val="32"/>
          <w:szCs w:val="32"/>
          <w:shd w:val="clear" w:color="auto" w:fill="FFFFFF"/>
        </w:rPr>
        <w:t>第五届兵团创新创业大赛（</w:t>
      </w:r>
      <w:r w:rsidRPr="0044661E">
        <w:rPr>
          <w:rFonts w:eastAsia="仿宋_GB2312"/>
          <w:bCs/>
          <w:color w:val="000000"/>
          <w:sz w:val="32"/>
          <w:szCs w:val="32"/>
          <w:shd w:val="clear" w:color="auto" w:fill="FFFFFF"/>
        </w:rPr>
        <w:t>X</w:t>
      </w:r>
      <w:r w:rsidRPr="0044661E">
        <w:rPr>
          <w:rFonts w:eastAsia="仿宋_GB2312" w:hint="eastAsia"/>
          <w:bCs/>
          <w:color w:val="000000"/>
          <w:sz w:val="32"/>
          <w:szCs w:val="32"/>
          <w:shd w:val="clear" w:color="auto" w:fill="FFFFFF"/>
        </w:rPr>
        <w:t>师赛区）暨第</w:t>
      </w:r>
      <w:r w:rsidRPr="0044661E">
        <w:rPr>
          <w:rFonts w:eastAsia="仿宋_GB2312"/>
          <w:bCs/>
          <w:color w:val="000000"/>
          <w:sz w:val="32"/>
          <w:szCs w:val="32"/>
          <w:shd w:val="clear" w:color="auto" w:fill="FFFFFF"/>
        </w:rPr>
        <w:t>N</w:t>
      </w:r>
      <w:r w:rsidRPr="0044661E">
        <w:rPr>
          <w:rFonts w:eastAsia="仿宋_GB2312" w:hint="eastAsia"/>
          <w:bCs/>
          <w:color w:val="000000"/>
          <w:sz w:val="32"/>
          <w:szCs w:val="32"/>
          <w:shd w:val="clear" w:color="auto" w:fill="FFFFFF"/>
        </w:rPr>
        <w:t>届</w:t>
      </w:r>
      <w:r w:rsidRPr="0044661E">
        <w:rPr>
          <w:rFonts w:eastAsia="仿宋_GB2312"/>
          <w:bCs/>
          <w:color w:val="000000"/>
          <w:sz w:val="32"/>
          <w:szCs w:val="32"/>
          <w:shd w:val="clear" w:color="auto" w:fill="FFFFFF"/>
        </w:rPr>
        <w:t>X</w:t>
      </w:r>
      <w:r w:rsidRPr="0044661E">
        <w:rPr>
          <w:rFonts w:eastAsia="仿宋_GB2312" w:hint="eastAsia"/>
          <w:bCs/>
          <w:color w:val="000000"/>
          <w:sz w:val="32"/>
          <w:szCs w:val="32"/>
          <w:shd w:val="clear" w:color="auto" w:fill="FFFFFF"/>
        </w:rPr>
        <w:t>师创新创业大赛</w:t>
      </w:r>
      <w:r w:rsidRPr="0044661E">
        <w:rPr>
          <w:rFonts w:eastAsia="仿宋_GB2312"/>
          <w:bCs/>
          <w:color w:val="000000"/>
          <w:sz w:val="32"/>
          <w:szCs w:val="32"/>
          <w:shd w:val="clear" w:color="auto" w:fill="FFFFFF"/>
        </w:rPr>
        <w:t>”</w:t>
      </w:r>
      <w:r w:rsidRPr="0044661E">
        <w:rPr>
          <w:rFonts w:eastAsia="仿宋_GB2312" w:hint="eastAsia"/>
          <w:bCs/>
          <w:color w:val="000000"/>
          <w:sz w:val="32"/>
          <w:szCs w:val="32"/>
          <w:shd w:val="clear" w:color="auto" w:fill="FFFFFF"/>
        </w:rPr>
        <w:t>。</w:t>
      </w:r>
    </w:p>
    <w:p w:rsidR="0039332B" w:rsidRPr="0044661E" w:rsidRDefault="0039332B" w:rsidP="007669AF">
      <w:pPr>
        <w:spacing w:line="560" w:lineRule="exact"/>
        <w:ind w:firstLineChars="200" w:firstLine="640"/>
        <w:rPr>
          <w:rFonts w:eastAsia="仿宋_GB2312"/>
          <w:bCs/>
          <w:color w:val="000000"/>
          <w:sz w:val="32"/>
          <w:szCs w:val="32"/>
          <w:shd w:val="clear" w:color="auto" w:fill="FFFFFF"/>
        </w:rPr>
      </w:pPr>
      <w:r w:rsidRPr="0044661E">
        <w:rPr>
          <w:rFonts w:eastAsia="仿宋_GB2312"/>
          <w:bCs/>
          <w:color w:val="000000"/>
          <w:sz w:val="32"/>
          <w:szCs w:val="32"/>
          <w:shd w:val="clear" w:color="auto" w:fill="FFFFFF"/>
        </w:rPr>
        <w:t>3</w:t>
      </w:r>
      <w:r w:rsidRPr="0044661E">
        <w:rPr>
          <w:rFonts w:eastAsia="仿宋_GB2312" w:hint="eastAsia"/>
          <w:bCs/>
          <w:color w:val="000000"/>
          <w:sz w:val="32"/>
          <w:szCs w:val="32"/>
          <w:shd w:val="clear" w:color="auto" w:fill="FFFFFF"/>
        </w:rPr>
        <w:t>．师域赛</w:t>
      </w:r>
      <w:r w:rsidRPr="0044661E">
        <w:rPr>
          <w:rFonts w:eastAsia="仿宋_GB2312" w:hint="eastAsia"/>
          <w:sz w:val="32"/>
          <w:szCs w:val="32"/>
        </w:rPr>
        <w:t>（初赛）</w:t>
      </w:r>
      <w:r w:rsidRPr="0044661E">
        <w:rPr>
          <w:rFonts w:eastAsia="仿宋_GB2312" w:hint="eastAsia"/>
          <w:bCs/>
          <w:color w:val="000000"/>
          <w:sz w:val="32"/>
          <w:szCs w:val="32"/>
          <w:shd w:val="clear" w:color="auto" w:fill="FFFFFF"/>
        </w:rPr>
        <w:t>原则上通过现场答辩、当场亮分的评选方式产生优胜企业。师域赛</w:t>
      </w:r>
      <w:r w:rsidRPr="0044661E">
        <w:rPr>
          <w:rFonts w:eastAsia="仿宋_GB2312" w:hint="eastAsia"/>
          <w:sz w:val="32"/>
          <w:szCs w:val="32"/>
        </w:rPr>
        <w:t>（初赛）环节应邀请相关技术专家参与，要以项目的科技创新性为主要指标进行评选。</w:t>
      </w:r>
    </w:p>
    <w:p w:rsidR="0039332B" w:rsidRPr="0044661E" w:rsidRDefault="0039332B" w:rsidP="007669AF">
      <w:pPr>
        <w:spacing w:line="560" w:lineRule="exact"/>
        <w:ind w:firstLineChars="200" w:firstLine="640"/>
        <w:rPr>
          <w:rFonts w:eastAsia="仿宋_GB2312"/>
          <w:sz w:val="32"/>
          <w:szCs w:val="32"/>
        </w:rPr>
      </w:pPr>
      <w:r w:rsidRPr="0044661E">
        <w:rPr>
          <w:rFonts w:eastAsia="仿宋_GB2312"/>
          <w:sz w:val="32"/>
          <w:szCs w:val="32"/>
        </w:rPr>
        <w:t>4</w:t>
      </w:r>
      <w:r w:rsidRPr="0044661E">
        <w:rPr>
          <w:rFonts w:eastAsia="仿宋_GB2312" w:hint="eastAsia"/>
          <w:sz w:val="32"/>
          <w:szCs w:val="32"/>
        </w:rPr>
        <w:t>．大赛组委会办公室根据企业报名数量和师域赛开展情况，向各师市分配入围半决赛企业名额。各师市科技局对推荐入围半决赛企业名单审核盖章后，报组委会办公室。经兵团科技局官网公示后，通过公示的企业晋级半决赛。</w:t>
      </w:r>
    </w:p>
    <w:p w:rsidR="0039332B" w:rsidRPr="0044661E" w:rsidRDefault="0039332B" w:rsidP="007669AF">
      <w:pPr>
        <w:spacing w:line="560" w:lineRule="exact"/>
        <w:ind w:firstLineChars="200" w:firstLine="640"/>
        <w:rPr>
          <w:rFonts w:eastAsia="仿宋_GB2312"/>
          <w:color w:val="000000"/>
          <w:sz w:val="32"/>
          <w:szCs w:val="32"/>
        </w:rPr>
      </w:pPr>
      <w:r w:rsidRPr="0044661E">
        <w:rPr>
          <w:rFonts w:eastAsia="仿宋_GB2312" w:hint="eastAsia"/>
          <w:sz w:val="32"/>
          <w:szCs w:val="32"/>
        </w:rPr>
        <w:t>推荐入围半决赛企业截止时间：</w:t>
      </w:r>
      <w:r w:rsidRPr="0044661E">
        <w:rPr>
          <w:rFonts w:eastAsia="仿宋_GB2312"/>
          <w:sz w:val="32"/>
          <w:szCs w:val="32"/>
        </w:rPr>
        <w:t>2019</w:t>
      </w:r>
      <w:r w:rsidRPr="0044661E">
        <w:rPr>
          <w:rFonts w:eastAsia="仿宋_GB2312" w:hint="eastAsia"/>
          <w:sz w:val="32"/>
          <w:szCs w:val="32"/>
        </w:rPr>
        <w:t>年</w:t>
      </w:r>
      <w:r w:rsidRPr="0044661E">
        <w:rPr>
          <w:rFonts w:eastAsia="仿宋_GB2312"/>
          <w:sz w:val="32"/>
          <w:szCs w:val="32"/>
        </w:rPr>
        <w:t>7</w:t>
      </w:r>
      <w:r w:rsidRPr="0044661E">
        <w:rPr>
          <w:rFonts w:eastAsia="仿宋_GB2312" w:hint="eastAsia"/>
          <w:sz w:val="32"/>
          <w:szCs w:val="32"/>
        </w:rPr>
        <w:t>月</w:t>
      </w:r>
      <w:r w:rsidRPr="0044661E">
        <w:rPr>
          <w:rFonts w:eastAsia="仿宋_GB2312"/>
          <w:sz w:val="32"/>
          <w:szCs w:val="32"/>
        </w:rPr>
        <w:t>10</w:t>
      </w:r>
      <w:r w:rsidRPr="0044661E">
        <w:rPr>
          <w:rFonts w:eastAsia="仿宋_GB2312" w:hint="eastAsia"/>
          <w:sz w:val="32"/>
          <w:szCs w:val="32"/>
        </w:rPr>
        <w:t>日</w:t>
      </w:r>
    </w:p>
    <w:bookmarkEnd w:id="0"/>
    <w:p w:rsidR="0039332B" w:rsidRPr="0044661E" w:rsidRDefault="0039332B" w:rsidP="007669AF">
      <w:pPr>
        <w:overflowPunct w:val="0"/>
        <w:spacing w:line="560" w:lineRule="exact"/>
        <w:ind w:firstLineChars="200" w:firstLine="640"/>
        <w:rPr>
          <w:rFonts w:eastAsia="楷体_GB2312"/>
          <w:sz w:val="32"/>
          <w:szCs w:val="32"/>
        </w:rPr>
      </w:pPr>
      <w:r w:rsidRPr="0044661E">
        <w:rPr>
          <w:rFonts w:eastAsia="楷体_GB2312" w:hint="eastAsia"/>
          <w:sz w:val="32"/>
          <w:szCs w:val="32"/>
        </w:rPr>
        <w:t>（四）半决赛</w:t>
      </w:r>
    </w:p>
    <w:p w:rsidR="0039332B" w:rsidRPr="0044661E" w:rsidRDefault="0039332B" w:rsidP="007669AF">
      <w:pPr>
        <w:overflowPunct w:val="0"/>
        <w:spacing w:line="560" w:lineRule="exact"/>
        <w:ind w:firstLineChars="200" w:firstLine="640"/>
        <w:jc w:val="left"/>
        <w:rPr>
          <w:rFonts w:eastAsia="仿宋_GB2312"/>
          <w:sz w:val="32"/>
          <w:szCs w:val="32"/>
        </w:rPr>
      </w:pPr>
      <w:r w:rsidRPr="0044661E">
        <w:rPr>
          <w:rFonts w:eastAsia="仿宋_GB2312" w:hint="eastAsia"/>
          <w:sz w:val="32"/>
          <w:szCs w:val="32"/>
        </w:rPr>
        <w:t>半决赛分为两个阶段：</w:t>
      </w:r>
    </w:p>
    <w:p w:rsidR="0039332B" w:rsidRPr="0044661E" w:rsidRDefault="0039332B" w:rsidP="007669AF">
      <w:pPr>
        <w:overflowPunct w:val="0"/>
        <w:spacing w:line="560" w:lineRule="exact"/>
        <w:ind w:firstLineChars="200" w:firstLine="640"/>
        <w:jc w:val="left"/>
        <w:rPr>
          <w:rFonts w:eastAsia="仿宋_GB2312"/>
          <w:sz w:val="32"/>
          <w:szCs w:val="32"/>
        </w:rPr>
      </w:pPr>
      <w:r w:rsidRPr="0044661E">
        <w:rPr>
          <w:rFonts w:eastAsia="仿宋_GB2312"/>
          <w:sz w:val="32"/>
          <w:szCs w:val="32"/>
        </w:rPr>
        <w:t>1</w:t>
      </w:r>
      <w:r w:rsidRPr="0044661E">
        <w:rPr>
          <w:rFonts w:eastAsia="仿宋_GB2312" w:hint="eastAsia"/>
          <w:sz w:val="32"/>
          <w:szCs w:val="32"/>
        </w:rPr>
        <w:t>．半决赛赛前培训</w:t>
      </w:r>
    </w:p>
    <w:p w:rsidR="0039332B" w:rsidRPr="0044661E" w:rsidRDefault="0039332B" w:rsidP="007669AF">
      <w:pPr>
        <w:overflowPunct w:val="0"/>
        <w:spacing w:line="560" w:lineRule="exact"/>
        <w:ind w:firstLineChars="200" w:firstLine="640"/>
        <w:rPr>
          <w:rFonts w:eastAsia="仿宋_GB2312"/>
          <w:sz w:val="32"/>
          <w:szCs w:val="32"/>
        </w:rPr>
      </w:pPr>
      <w:r w:rsidRPr="0044661E">
        <w:rPr>
          <w:rFonts w:eastAsia="仿宋_GB2312" w:hint="eastAsia"/>
          <w:sz w:val="32"/>
          <w:szCs w:val="32"/>
        </w:rPr>
        <w:t>培训对象：晋级半决赛的企业参赛人员</w:t>
      </w:r>
    </w:p>
    <w:p w:rsidR="0039332B" w:rsidRPr="0044661E" w:rsidRDefault="0039332B" w:rsidP="007669AF">
      <w:pPr>
        <w:overflowPunct w:val="0"/>
        <w:spacing w:line="560" w:lineRule="exact"/>
        <w:ind w:firstLineChars="200" w:firstLine="640"/>
        <w:rPr>
          <w:rFonts w:eastAsia="仿宋_GB2312"/>
          <w:sz w:val="32"/>
          <w:szCs w:val="32"/>
        </w:rPr>
      </w:pPr>
      <w:r w:rsidRPr="0044661E">
        <w:rPr>
          <w:rFonts w:eastAsia="仿宋_GB2312" w:hint="eastAsia"/>
          <w:sz w:val="32"/>
          <w:szCs w:val="32"/>
        </w:rPr>
        <w:t>培训内容：商业计划书撰写、参赛</w:t>
      </w:r>
      <w:r w:rsidRPr="0044661E">
        <w:rPr>
          <w:rFonts w:eastAsia="仿宋_GB2312"/>
          <w:sz w:val="32"/>
          <w:szCs w:val="32"/>
        </w:rPr>
        <w:t>PPT</w:t>
      </w:r>
      <w:r w:rsidRPr="0044661E">
        <w:rPr>
          <w:rFonts w:eastAsia="仿宋_GB2312" w:hint="eastAsia"/>
          <w:sz w:val="32"/>
          <w:szCs w:val="32"/>
        </w:rPr>
        <w:t>制作和路演技巧、融资计划等，并进行分组一对一辅导。</w:t>
      </w:r>
    </w:p>
    <w:p w:rsidR="0039332B" w:rsidRPr="0044661E" w:rsidRDefault="0039332B" w:rsidP="007669AF">
      <w:pPr>
        <w:overflowPunct w:val="0"/>
        <w:spacing w:line="560" w:lineRule="exact"/>
        <w:ind w:firstLineChars="200" w:firstLine="640"/>
        <w:rPr>
          <w:rFonts w:eastAsia="仿宋_GB2312"/>
          <w:color w:val="000000"/>
          <w:kern w:val="0"/>
          <w:sz w:val="32"/>
          <w:szCs w:val="32"/>
        </w:rPr>
      </w:pPr>
      <w:r w:rsidRPr="0044661E">
        <w:rPr>
          <w:rFonts w:eastAsia="仿宋_GB2312" w:hint="eastAsia"/>
          <w:sz w:val="32"/>
          <w:szCs w:val="32"/>
        </w:rPr>
        <w:t>培训时间：</w:t>
      </w:r>
      <w:r w:rsidRPr="0044661E">
        <w:rPr>
          <w:rFonts w:eastAsia="仿宋_GB2312"/>
          <w:sz w:val="32"/>
          <w:szCs w:val="32"/>
        </w:rPr>
        <w:t>2019</w:t>
      </w:r>
      <w:r w:rsidRPr="0044661E">
        <w:rPr>
          <w:rFonts w:eastAsia="仿宋_GB2312" w:hint="eastAsia"/>
          <w:color w:val="000000"/>
          <w:kern w:val="0"/>
          <w:sz w:val="32"/>
          <w:szCs w:val="32"/>
        </w:rPr>
        <w:t>年</w:t>
      </w:r>
      <w:r w:rsidRPr="0044661E">
        <w:rPr>
          <w:rFonts w:eastAsia="仿宋_GB2312"/>
          <w:color w:val="000000"/>
          <w:kern w:val="0"/>
          <w:sz w:val="32"/>
          <w:szCs w:val="32"/>
        </w:rPr>
        <w:t>8</w:t>
      </w:r>
      <w:r w:rsidRPr="0044661E">
        <w:rPr>
          <w:rFonts w:eastAsia="仿宋_GB2312" w:hint="eastAsia"/>
          <w:color w:val="000000"/>
          <w:kern w:val="0"/>
          <w:sz w:val="32"/>
          <w:szCs w:val="32"/>
        </w:rPr>
        <w:t>月</w:t>
      </w:r>
      <w:r w:rsidRPr="0044661E">
        <w:rPr>
          <w:rFonts w:eastAsia="仿宋_GB2312"/>
          <w:color w:val="000000"/>
          <w:kern w:val="0"/>
          <w:sz w:val="32"/>
          <w:szCs w:val="32"/>
        </w:rPr>
        <w:t>3</w:t>
      </w:r>
      <w:r w:rsidRPr="0044661E">
        <w:rPr>
          <w:rFonts w:eastAsia="仿宋_GB2312" w:hint="eastAsia"/>
          <w:color w:val="000000"/>
          <w:kern w:val="0"/>
          <w:sz w:val="32"/>
          <w:szCs w:val="32"/>
        </w:rPr>
        <w:t>日</w:t>
      </w:r>
      <w:r w:rsidRPr="0044661E">
        <w:rPr>
          <w:rFonts w:eastAsia="仿宋_GB2312"/>
          <w:color w:val="000000"/>
          <w:kern w:val="0"/>
          <w:sz w:val="32"/>
          <w:szCs w:val="32"/>
        </w:rPr>
        <w:t>-4</w:t>
      </w:r>
      <w:r w:rsidRPr="0044661E">
        <w:rPr>
          <w:rFonts w:eastAsia="仿宋_GB2312" w:hint="eastAsia"/>
          <w:color w:val="000000"/>
          <w:kern w:val="0"/>
          <w:sz w:val="32"/>
          <w:szCs w:val="32"/>
        </w:rPr>
        <w:t>日</w:t>
      </w:r>
    </w:p>
    <w:p w:rsidR="0039332B" w:rsidRPr="0044661E" w:rsidRDefault="0039332B" w:rsidP="007669AF">
      <w:pPr>
        <w:widowControl/>
        <w:overflowPunct w:val="0"/>
        <w:spacing w:line="560" w:lineRule="exact"/>
        <w:ind w:firstLineChars="200" w:firstLine="640"/>
        <w:rPr>
          <w:rFonts w:eastAsia="仿宋_GB2312"/>
          <w:sz w:val="32"/>
          <w:szCs w:val="32"/>
        </w:rPr>
      </w:pPr>
      <w:r w:rsidRPr="0044661E">
        <w:rPr>
          <w:rFonts w:eastAsia="仿宋_GB2312" w:hint="eastAsia"/>
          <w:sz w:val="32"/>
          <w:szCs w:val="32"/>
        </w:rPr>
        <w:t>培训地点：六师五家渠市温德姆酒店</w:t>
      </w:r>
    </w:p>
    <w:p w:rsidR="0039332B" w:rsidRPr="0044661E" w:rsidRDefault="0039332B" w:rsidP="007669AF">
      <w:pPr>
        <w:overflowPunct w:val="0"/>
        <w:spacing w:line="560" w:lineRule="exact"/>
        <w:ind w:firstLineChars="200" w:firstLine="640"/>
        <w:rPr>
          <w:rFonts w:eastAsia="仿宋_GB2312"/>
          <w:sz w:val="32"/>
          <w:szCs w:val="32"/>
        </w:rPr>
      </w:pPr>
      <w:r w:rsidRPr="0044661E">
        <w:rPr>
          <w:rFonts w:eastAsia="仿宋_GB2312"/>
          <w:sz w:val="32"/>
          <w:szCs w:val="32"/>
        </w:rPr>
        <w:t>2</w:t>
      </w:r>
      <w:bookmarkStart w:id="1" w:name="_Hlk479943747"/>
      <w:r w:rsidRPr="0044661E">
        <w:rPr>
          <w:rFonts w:eastAsia="仿宋_GB2312" w:hint="eastAsia"/>
          <w:sz w:val="32"/>
          <w:szCs w:val="32"/>
        </w:rPr>
        <w:t>．半决赛比赛</w:t>
      </w:r>
    </w:p>
    <w:p w:rsidR="0039332B" w:rsidRPr="0044661E" w:rsidRDefault="0039332B" w:rsidP="007669AF">
      <w:pPr>
        <w:overflowPunct w:val="0"/>
        <w:spacing w:line="560" w:lineRule="exact"/>
        <w:ind w:firstLineChars="200" w:firstLine="640"/>
        <w:rPr>
          <w:rFonts w:eastAsia="仿宋_GB2312"/>
          <w:sz w:val="32"/>
          <w:szCs w:val="32"/>
        </w:rPr>
      </w:pPr>
      <w:r w:rsidRPr="0044661E">
        <w:rPr>
          <w:rFonts w:eastAsia="仿宋_GB2312" w:hint="eastAsia"/>
          <w:sz w:val="32"/>
          <w:szCs w:val="32"/>
        </w:rPr>
        <w:t>大赛组委会组织专家以现场答辩、当场亮分的方式评选产生晋级决赛的优胜企业名单，初创组</w:t>
      </w:r>
      <w:r w:rsidRPr="0044661E">
        <w:rPr>
          <w:rFonts w:eastAsia="仿宋_GB2312"/>
          <w:sz w:val="32"/>
          <w:szCs w:val="32"/>
        </w:rPr>
        <w:t>6</w:t>
      </w:r>
      <w:r w:rsidRPr="0044661E">
        <w:rPr>
          <w:rFonts w:eastAsia="仿宋_GB2312" w:hint="eastAsia"/>
          <w:sz w:val="32"/>
          <w:szCs w:val="32"/>
        </w:rPr>
        <w:t>名，成长组</w:t>
      </w:r>
      <w:r w:rsidRPr="0044661E">
        <w:rPr>
          <w:rFonts w:eastAsia="仿宋_GB2312"/>
          <w:sz w:val="32"/>
          <w:szCs w:val="32"/>
        </w:rPr>
        <w:t>6</w:t>
      </w:r>
      <w:r w:rsidRPr="0044661E">
        <w:rPr>
          <w:rFonts w:eastAsia="仿宋_GB2312" w:hint="eastAsia"/>
          <w:sz w:val="32"/>
          <w:szCs w:val="32"/>
        </w:rPr>
        <w:t>名。同时产生</w:t>
      </w:r>
      <w:r w:rsidRPr="0044661E">
        <w:rPr>
          <w:rFonts w:eastAsia="仿宋_GB2312" w:hint="eastAsia"/>
          <w:sz w:val="32"/>
          <w:szCs w:val="32"/>
        </w:rPr>
        <w:lastRenderedPageBreak/>
        <w:t>优秀奖企业名单。</w:t>
      </w:r>
    </w:p>
    <w:p w:rsidR="0039332B" w:rsidRPr="0044661E" w:rsidRDefault="0039332B" w:rsidP="007669AF">
      <w:pPr>
        <w:overflowPunct w:val="0"/>
        <w:spacing w:line="560" w:lineRule="exact"/>
        <w:ind w:firstLineChars="200" w:firstLine="640"/>
        <w:rPr>
          <w:rFonts w:eastAsia="仿宋_GB2312"/>
          <w:color w:val="000000"/>
          <w:sz w:val="32"/>
          <w:szCs w:val="32"/>
        </w:rPr>
      </w:pPr>
      <w:r w:rsidRPr="0044661E">
        <w:rPr>
          <w:rFonts w:eastAsia="仿宋_GB2312" w:hint="eastAsia"/>
          <w:color w:val="000000"/>
          <w:sz w:val="32"/>
          <w:szCs w:val="32"/>
        </w:rPr>
        <w:t>答辩时间：答辩时间</w:t>
      </w:r>
      <w:r w:rsidRPr="0044661E">
        <w:rPr>
          <w:rFonts w:eastAsia="仿宋_GB2312"/>
          <w:color w:val="000000"/>
          <w:sz w:val="32"/>
          <w:szCs w:val="32"/>
        </w:rPr>
        <w:t>8</w:t>
      </w:r>
      <w:r w:rsidRPr="0044661E">
        <w:rPr>
          <w:rFonts w:eastAsia="仿宋_GB2312" w:hint="eastAsia"/>
          <w:color w:val="000000"/>
          <w:sz w:val="32"/>
          <w:szCs w:val="32"/>
        </w:rPr>
        <w:t>分钟，专家组质疑</w:t>
      </w:r>
      <w:r w:rsidRPr="0044661E">
        <w:rPr>
          <w:rFonts w:eastAsia="仿宋_GB2312"/>
          <w:color w:val="000000"/>
          <w:sz w:val="32"/>
          <w:szCs w:val="32"/>
        </w:rPr>
        <w:t>7</w:t>
      </w:r>
      <w:r w:rsidRPr="0044661E">
        <w:rPr>
          <w:rFonts w:eastAsia="仿宋_GB2312" w:hint="eastAsia"/>
          <w:color w:val="000000"/>
          <w:sz w:val="32"/>
          <w:szCs w:val="32"/>
        </w:rPr>
        <w:t>分钟。</w:t>
      </w:r>
    </w:p>
    <w:p w:rsidR="0039332B" w:rsidRPr="0044661E" w:rsidRDefault="0039332B" w:rsidP="007669AF">
      <w:pPr>
        <w:overflowPunct w:val="0"/>
        <w:spacing w:line="560" w:lineRule="exact"/>
        <w:ind w:firstLineChars="200" w:firstLine="640"/>
        <w:rPr>
          <w:rFonts w:eastAsia="仿宋_GB2312"/>
          <w:sz w:val="32"/>
          <w:szCs w:val="32"/>
        </w:rPr>
      </w:pPr>
      <w:r w:rsidRPr="0044661E">
        <w:rPr>
          <w:rFonts w:eastAsia="仿宋_GB2312" w:hint="eastAsia"/>
          <w:color w:val="000000"/>
          <w:sz w:val="32"/>
          <w:szCs w:val="32"/>
        </w:rPr>
        <w:t>半决赛</w:t>
      </w:r>
      <w:r w:rsidRPr="0044661E">
        <w:rPr>
          <w:rFonts w:eastAsia="仿宋_GB2312" w:hint="eastAsia"/>
          <w:sz w:val="32"/>
          <w:szCs w:val="32"/>
        </w:rPr>
        <w:t>时间：</w:t>
      </w:r>
      <w:r w:rsidRPr="0044661E">
        <w:rPr>
          <w:rFonts w:eastAsia="仿宋_GB2312"/>
          <w:sz w:val="32"/>
          <w:szCs w:val="32"/>
        </w:rPr>
        <w:t>2019</w:t>
      </w:r>
      <w:r w:rsidRPr="0044661E">
        <w:rPr>
          <w:rFonts w:eastAsia="仿宋_GB2312" w:hint="eastAsia"/>
          <w:sz w:val="32"/>
          <w:szCs w:val="32"/>
        </w:rPr>
        <w:t>年</w:t>
      </w:r>
      <w:r w:rsidRPr="0044661E">
        <w:rPr>
          <w:rFonts w:eastAsia="仿宋_GB2312"/>
          <w:sz w:val="32"/>
          <w:szCs w:val="32"/>
        </w:rPr>
        <w:t>8</w:t>
      </w:r>
      <w:r w:rsidRPr="0044661E">
        <w:rPr>
          <w:rFonts w:eastAsia="仿宋_GB2312" w:hint="eastAsia"/>
          <w:sz w:val="32"/>
          <w:szCs w:val="32"/>
        </w:rPr>
        <w:t>月</w:t>
      </w:r>
      <w:r w:rsidRPr="0044661E">
        <w:rPr>
          <w:rFonts w:eastAsia="仿宋_GB2312"/>
          <w:sz w:val="32"/>
          <w:szCs w:val="32"/>
        </w:rPr>
        <w:t>5</w:t>
      </w:r>
      <w:r w:rsidRPr="0044661E">
        <w:rPr>
          <w:rFonts w:eastAsia="仿宋_GB2312" w:hint="eastAsia"/>
          <w:sz w:val="32"/>
          <w:szCs w:val="32"/>
        </w:rPr>
        <w:t>日</w:t>
      </w:r>
    </w:p>
    <w:p w:rsidR="0039332B" w:rsidRPr="0044661E" w:rsidRDefault="0039332B" w:rsidP="007669AF">
      <w:pPr>
        <w:adjustRightInd w:val="0"/>
        <w:snapToGrid w:val="0"/>
        <w:spacing w:line="560" w:lineRule="exact"/>
        <w:ind w:firstLineChars="200" w:firstLine="640"/>
        <w:rPr>
          <w:rFonts w:eastAsia="仿宋_GB2312"/>
          <w:sz w:val="32"/>
          <w:szCs w:val="32"/>
        </w:rPr>
      </w:pPr>
      <w:r w:rsidRPr="0044661E">
        <w:rPr>
          <w:rFonts w:eastAsia="仿宋_GB2312" w:hint="eastAsia"/>
          <w:color w:val="000000"/>
          <w:sz w:val="32"/>
          <w:szCs w:val="32"/>
        </w:rPr>
        <w:t>半决赛地点：</w:t>
      </w:r>
      <w:bookmarkEnd w:id="1"/>
      <w:r w:rsidRPr="0044661E">
        <w:rPr>
          <w:rFonts w:eastAsia="仿宋_GB2312" w:hint="eastAsia"/>
          <w:sz w:val="32"/>
          <w:szCs w:val="32"/>
        </w:rPr>
        <w:t>六师五家渠市温德姆酒店</w:t>
      </w:r>
    </w:p>
    <w:p w:rsidR="0039332B" w:rsidRPr="0044661E" w:rsidRDefault="0039332B" w:rsidP="007669AF">
      <w:pPr>
        <w:overflowPunct w:val="0"/>
        <w:spacing w:line="560" w:lineRule="exact"/>
        <w:ind w:firstLineChars="200" w:firstLine="640"/>
        <w:rPr>
          <w:rFonts w:eastAsia="楷体_GB2312"/>
          <w:sz w:val="32"/>
          <w:szCs w:val="32"/>
        </w:rPr>
      </w:pPr>
      <w:r w:rsidRPr="0044661E">
        <w:rPr>
          <w:rFonts w:eastAsia="楷体_GB2312" w:hint="eastAsia"/>
          <w:sz w:val="32"/>
          <w:szCs w:val="32"/>
        </w:rPr>
        <w:t>（五）决赛</w:t>
      </w:r>
    </w:p>
    <w:p w:rsidR="0039332B" w:rsidRPr="0044661E" w:rsidRDefault="0039332B" w:rsidP="007669AF">
      <w:pPr>
        <w:adjustRightInd w:val="0"/>
        <w:snapToGrid w:val="0"/>
        <w:spacing w:line="560" w:lineRule="exact"/>
        <w:ind w:firstLineChars="200" w:firstLine="640"/>
        <w:rPr>
          <w:rFonts w:eastAsia="仿宋_GB2312"/>
          <w:sz w:val="32"/>
          <w:szCs w:val="32"/>
        </w:rPr>
      </w:pPr>
      <w:r w:rsidRPr="0044661E">
        <w:rPr>
          <w:rFonts w:eastAsia="仿宋_GB2312" w:hint="eastAsia"/>
          <w:sz w:val="32"/>
          <w:szCs w:val="32"/>
        </w:rPr>
        <w:t>决赛分为两个阶段：</w:t>
      </w:r>
    </w:p>
    <w:p w:rsidR="0039332B" w:rsidRPr="0044661E" w:rsidRDefault="0039332B" w:rsidP="007669AF">
      <w:pPr>
        <w:adjustRightInd w:val="0"/>
        <w:snapToGrid w:val="0"/>
        <w:spacing w:line="560" w:lineRule="exact"/>
        <w:ind w:firstLineChars="200" w:firstLine="640"/>
        <w:rPr>
          <w:rFonts w:eastAsia="仿宋_GB2312"/>
          <w:sz w:val="32"/>
          <w:szCs w:val="32"/>
        </w:rPr>
      </w:pPr>
      <w:r w:rsidRPr="0044661E">
        <w:rPr>
          <w:rFonts w:eastAsia="仿宋_GB2312"/>
          <w:sz w:val="32"/>
          <w:szCs w:val="32"/>
        </w:rPr>
        <w:t>1</w:t>
      </w:r>
      <w:r w:rsidRPr="0044661E">
        <w:rPr>
          <w:rFonts w:eastAsia="仿宋_GB2312" w:hint="eastAsia"/>
          <w:sz w:val="32"/>
          <w:szCs w:val="32"/>
        </w:rPr>
        <w:t>．决赛赛前强化培训</w:t>
      </w:r>
    </w:p>
    <w:p w:rsidR="0039332B" w:rsidRPr="0044661E" w:rsidRDefault="0039332B" w:rsidP="007669AF">
      <w:pPr>
        <w:adjustRightInd w:val="0"/>
        <w:snapToGrid w:val="0"/>
        <w:spacing w:line="560" w:lineRule="exact"/>
        <w:ind w:firstLineChars="200" w:firstLine="640"/>
        <w:rPr>
          <w:rFonts w:eastAsia="仿宋_GB2312"/>
          <w:sz w:val="32"/>
          <w:szCs w:val="32"/>
        </w:rPr>
      </w:pPr>
      <w:r w:rsidRPr="0044661E">
        <w:rPr>
          <w:rFonts w:eastAsia="仿宋_GB2312" w:hint="eastAsia"/>
          <w:sz w:val="32"/>
          <w:szCs w:val="32"/>
        </w:rPr>
        <w:t>培训对象：晋级决赛的企业参赛人员</w:t>
      </w:r>
    </w:p>
    <w:p w:rsidR="0039332B" w:rsidRPr="0044661E" w:rsidRDefault="0039332B" w:rsidP="007669AF">
      <w:pPr>
        <w:adjustRightInd w:val="0"/>
        <w:snapToGrid w:val="0"/>
        <w:spacing w:line="560" w:lineRule="exact"/>
        <w:ind w:firstLineChars="200" w:firstLine="640"/>
        <w:rPr>
          <w:rFonts w:eastAsia="仿宋_GB2312"/>
          <w:sz w:val="32"/>
          <w:szCs w:val="32"/>
        </w:rPr>
      </w:pPr>
      <w:r w:rsidRPr="0044661E">
        <w:rPr>
          <w:rFonts w:eastAsia="仿宋_GB2312" w:hint="eastAsia"/>
          <w:sz w:val="32"/>
          <w:szCs w:val="32"/>
        </w:rPr>
        <w:t>培训内容：商业计划书和大赛</w:t>
      </w:r>
      <w:r w:rsidRPr="0044661E">
        <w:rPr>
          <w:rFonts w:eastAsia="仿宋_GB2312"/>
          <w:sz w:val="32"/>
          <w:szCs w:val="32"/>
        </w:rPr>
        <w:t>PPT</w:t>
      </w:r>
      <w:r w:rsidRPr="0044661E">
        <w:rPr>
          <w:rFonts w:eastAsia="仿宋_GB2312" w:hint="eastAsia"/>
          <w:sz w:val="32"/>
          <w:szCs w:val="32"/>
        </w:rPr>
        <w:t>的修改及完善、路演技巧讲解演示及答疑环节深度解读等。</w:t>
      </w:r>
      <w:r w:rsidRPr="0044661E">
        <w:rPr>
          <w:rFonts w:eastAsia="仿宋_GB2312" w:hint="eastAsia"/>
          <w:color w:val="000000"/>
          <w:sz w:val="32"/>
          <w:szCs w:val="32"/>
          <w:shd w:val="clear" w:color="auto" w:fill="FFFFFF"/>
        </w:rPr>
        <w:t>并进行一对一强化培训。</w:t>
      </w:r>
    </w:p>
    <w:p w:rsidR="0039332B" w:rsidRPr="0044661E" w:rsidRDefault="0039332B" w:rsidP="007669AF">
      <w:pPr>
        <w:widowControl/>
        <w:overflowPunct w:val="0"/>
        <w:spacing w:line="560" w:lineRule="exact"/>
        <w:ind w:firstLineChars="200" w:firstLine="640"/>
        <w:rPr>
          <w:rFonts w:eastAsia="仿宋_GB2312"/>
          <w:sz w:val="32"/>
          <w:szCs w:val="32"/>
        </w:rPr>
      </w:pPr>
      <w:r w:rsidRPr="0044661E">
        <w:rPr>
          <w:rFonts w:eastAsia="仿宋_GB2312" w:hint="eastAsia"/>
          <w:sz w:val="32"/>
          <w:szCs w:val="32"/>
        </w:rPr>
        <w:t>培训时间：</w:t>
      </w:r>
      <w:r w:rsidRPr="0044661E">
        <w:rPr>
          <w:rFonts w:eastAsia="仿宋_GB2312"/>
          <w:sz w:val="32"/>
          <w:szCs w:val="32"/>
        </w:rPr>
        <w:t>2019</w:t>
      </w:r>
      <w:r w:rsidRPr="0044661E">
        <w:rPr>
          <w:rFonts w:eastAsia="仿宋_GB2312" w:hint="eastAsia"/>
          <w:sz w:val="32"/>
          <w:szCs w:val="32"/>
        </w:rPr>
        <w:t>年</w:t>
      </w:r>
      <w:r w:rsidRPr="0044661E">
        <w:rPr>
          <w:rFonts w:eastAsia="仿宋_GB2312"/>
          <w:sz w:val="32"/>
          <w:szCs w:val="32"/>
        </w:rPr>
        <w:t>8</w:t>
      </w:r>
      <w:r w:rsidRPr="0044661E">
        <w:rPr>
          <w:rFonts w:eastAsia="仿宋_GB2312" w:hint="eastAsia"/>
          <w:sz w:val="32"/>
          <w:szCs w:val="32"/>
        </w:rPr>
        <w:t>月</w:t>
      </w:r>
      <w:r w:rsidRPr="0044661E">
        <w:rPr>
          <w:rFonts w:eastAsia="仿宋_GB2312"/>
          <w:sz w:val="32"/>
          <w:szCs w:val="32"/>
        </w:rPr>
        <w:t>7</w:t>
      </w:r>
      <w:r w:rsidRPr="0044661E">
        <w:rPr>
          <w:rFonts w:eastAsia="仿宋_GB2312" w:hint="eastAsia"/>
          <w:sz w:val="32"/>
          <w:szCs w:val="32"/>
        </w:rPr>
        <w:t>日</w:t>
      </w:r>
    </w:p>
    <w:p w:rsidR="0039332B" w:rsidRPr="0044661E" w:rsidRDefault="0039332B" w:rsidP="007669AF">
      <w:pPr>
        <w:widowControl/>
        <w:overflowPunct w:val="0"/>
        <w:spacing w:line="560" w:lineRule="exact"/>
        <w:ind w:firstLineChars="200" w:firstLine="640"/>
        <w:rPr>
          <w:rFonts w:eastAsia="仿宋_GB2312"/>
          <w:sz w:val="32"/>
          <w:szCs w:val="32"/>
        </w:rPr>
      </w:pPr>
      <w:r w:rsidRPr="0044661E">
        <w:rPr>
          <w:rFonts w:eastAsia="仿宋_GB2312" w:hint="eastAsia"/>
          <w:sz w:val="32"/>
          <w:szCs w:val="32"/>
        </w:rPr>
        <w:t>培训地点：六师五家渠市温德姆酒店</w:t>
      </w:r>
    </w:p>
    <w:p w:rsidR="0039332B" w:rsidRPr="0044661E" w:rsidRDefault="0039332B" w:rsidP="007669AF">
      <w:pPr>
        <w:overflowPunct w:val="0"/>
        <w:spacing w:line="560" w:lineRule="exact"/>
        <w:ind w:firstLineChars="200" w:firstLine="640"/>
        <w:rPr>
          <w:rFonts w:eastAsia="仿宋_GB2312"/>
          <w:sz w:val="32"/>
          <w:szCs w:val="32"/>
        </w:rPr>
      </w:pPr>
      <w:r w:rsidRPr="0044661E">
        <w:rPr>
          <w:rFonts w:eastAsia="仿宋_GB2312"/>
          <w:sz w:val="32"/>
          <w:szCs w:val="32"/>
        </w:rPr>
        <w:t>2</w:t>
      </w:r>
      <w:r w:rsidRPr="0044661E">
        <w:rPr>
          <w:rFonts w:eastAsia="仿宋_GB2312" w:hint="eastAsia"/>
          <w:sz w:val="32"/>
          <w:szCs w:val="32"/>
        </w:rPr>
        <w:t>．决赛比赛</w:t>
      </w:r>
    </w:p>
    <w:p w:rsidR="0039332B" w:rsidRPr="0044661E" w:rsidRDefault="0039332B" w:rsidP="007669AF">
      <w:pPr>
        <w:overflowPunct w:val="0"/>
        <w:spacing w:line="560" w:lineRule="exact"/>
        <w:ind w:firstLineChars="200" w:firstLine="640"/>
        <w:rPr>
          <w:rFonts w:eastAsia="仿宋_GB2312"/>
          <w:sz w:val="32"/>
          <w:szCs w:val="32"/>
        </w:rPr>
      </w:pPr>
      <w:bookmarkStart w:id="2" w:name="_Hlk479944243"/>
      <w:r w:rsidRPr="0044661E">
        <w:rPr>
          <w:rFonts w:eastAsia="仿宋_GB2312" w:hint="eastAsia"/>
          <w:sz w:val="32"/>
          <w:szCs w:val="32"/>
        </w:rPr>
        <w:t>大赛组委会组织专家采取现场答辩、当场亮分的方式评选产生初创组和成长组一、二、三等奖项。同时公布优秀奖名单。</w:t>
      </w:r>
    </w:p>
    <w:bookmarkEnd w:id="2"/>
    <w:p w:rsidR="0039332B" w:rsidRPr="0044661E" w:rsidRDefault="0039332B" w:rsidP="007669AF">
      <w:pPr>
        <w:overflowPunct w:val="0"/>
        <w:spacing w:line="560" w:lineRule="exact"/>
        <w:ind w:firstLineChars="200" w:firstLine="640"/>
        <w:rPr>
          <w:rFonts w:eastAsia="仿宋_GB2312"/>
          <w:color w:val="000000"/>
          <w:sz w:val="32"/>
          <w:szCs w:val="32"/>
        </w:rPr>
      </w:pPr>
      <w:r w:rsidRPr="0044661E">
        <w:rPr>
          <w:rFonts w:eastAsia="仿宋_GB2312" w:hint="eastAsia"/>
          <w:color w:val="000000"/>
          <w:sz w:val="32"/>
          <w:szCs w:val="32"/>
        </w:rPr>
        <w:t>答辩时间：答辩时间</w:t>
      </w:r>
      <w:r w:rsidRPr="0044661E">
        <w:rPr>
          <w:rFonts w:eastAsia="仿宋_GB2312"/>
          <w:color w:val="000000"/>
          <w:sz w:val="32"/>
          <w:szCs w:val="32"/>
        </w:rPr>
        <w:t>8</w:t>
      </w:r>
      <w:r w:rsidRPr="0044661E">
        <w:rPr>
          <w:rFonts w:eastAsia="仿宋_GB2312" w:hint="eastAsia"/>
          <w:color w:val="000000"/>
          <w:sz w:val="32"/>
          <w:szCs w:val="32"/>
        </w:rPr>
        <w:t>分钟，专家组质疑</w:t>
      </w:r>
      <w:r w:rsidRPr="0044661E">
        <w:rPr>
          <w:rFonts w:eastAsia="仿宋_GB2312"/>
          <w:color w:val="000000"/>
          <w:sz w:val="32"/>
          <w:szCs w:val="32"/>
        </w:rPr>
        <w:t>7</w:t>
      </w:r>
      <w:r w:rsidRPr="0044661E">
        <w:rPr>
          <w:rFonts w:eastAsia="仿宋_GB2312" w:hint="eastAsia"/>
          <w:color w:val="000000"/>
          <w:sz w:val="32"/>
          <w:szCs w:val="32"/>
        </w:rPr>
        <w:t>分钟。</w:t>
      </w:r>
    </w:p>
    <w:p w:rsidR="0039332B" w:rsidRPr="0044661E" w:rsidRDefault="0039332B" w:rsidP="007669AF">
      <w:pPr>
        <w:overflowPunct w:val="0"/>
        <w:spacing w:line="560" w:lineRule="exact"/>
        <w:ind w:firstLineChars="200" w:firstLine="640"/>
        <w:rPr>
          <w:rFonts w:eastAsia="仿宋_GB2312"/>
          <w:sz w:val="32"/>
          <w:szCs w:val="32"/>
        </w:rPr>
      </w:pPr>
      <w:r w:rsidRPr="0044661E">
        <w:rPr>
          <w:rFonts w:eastAsia="仿宋_GB2312" w:hint="eastAsia"/>
          <w:sz w:val="32"/>
          <w:szCs w:val="32"/>
        </w:rPr>
        <w:t>决赛时间：</w:t>
      </w:r>
      <w:r w:rsidRPr="0044661E">
        <w:rPr>
          <w:rFonts w:eastAsia="仿宋_GB2312"/>
          <w:sz w:val="32"/>
          <w:szCs w:val="32"/>
        </w:rPr>
        <w:t>2019</w:t>
      </w:r>
      <w:r w:rsidRPr="0044661E">
        <w:rPr>
          <w:rFonts w:eastAsia="仿宋_GB2312" w:hint="eastAsia"/>
          <w:sz w:val="32"/>
          <w:szCs w:val="32"/>
        </w:rPr>
        <w:t>年</w:t>
      </w:r>
      <w:r w:rsidRPr="0044661E">
        <w:rPr>
          <w:rFonts w:eastAsia="仿宋_GB2312"/>
          <w:sz w:val="32"/>
          <w:szCs w:val="32"/>
        </w:rPr>
        <w:t>8</w:t>
      </w:r>
      <w:r w:rsidRPr="0044661E">
        <w:rPr>
          <w:rFonts w:eastAsia="仿宋_GB2312" w:hint="eastAsia"/>
          <w:sz w:val="32"/>
          <w:szCs w:val="32"/>
        </w:rPr>
        <w:t>月</w:t>
      </w:r>
      <w:r w:rsidRPr="0044661E">
        <w:rPr>
          <w:rFonts w:eastAsia="仿宋_GB2312"/>
          <w:sz w:val="32"/>
          <w:szCs w:val="32"/>
        </w:rPr>
        <w:t>8</w:t>
      </w:r>
      <w:r w:rsidRPr="0044661E">
        <w:rPr>
          <w:rFonts w:eastAsia="仿宋_GB2312" w:hint="eastAsia"/>
          <w:sz w:val="32"/>
          <w:szCs w:val="32"/>
        </w:rPr>
        <w:t>日</w:t>
      </w:r>
    </w:p>
    <w:p w:rsidR="0039332B" w:rsidRPr="0044661E" w:rsidRDefault="0039332B" w:rsidP="007669AF">
      <w:pPr>
        <w:spacing w:line="560" w:lineRule="exact"/>
        <w:ind w:firstLineChars="200" w:firstLine="640"/>
        <w:rPr>
          <w:rFonts w:eastAsia="仿宋_GB2312"/>
          <w:sz w:val="32"/>
          <w:szCs w:val="32"/>
        </w:rPr>
      </w:pPr>
      <w:r w:rsidRPr="0044661E">
        <w:rPr>
          <w:rFonts w:eastAsia="仿宋_GB2312" w:hint="eastAsia"/>
          <w:sz w:val="32"/>
          <w:szCs w:val="32"/>
        </w:rPr>
        <w:t>决赛地点：六师五家渠市温德姆酒店</w:t>
      </w:r>
    </w:p>
    <w:p w:rsidR="0039332B" w:rsidRPr="0044661E" w:rsidRDefault="0039332B" w:rsidP="007669AF">
      <w:pPr>
        <w:overflowPunct w:val="0"/>
        <w:spacing w:line="560" w:lineRule="exact"/>
        <w:ind w:firstLineChars="200" w:firstLine="640"/>
        <w:rPr>
          <w:rFonts w:eastAsia="楷体_GB2312"/>
          <w:sz w:val="32"/>
          <w:szCs w:val="32"/>
        </w:rPr>
      </w:pPr>
      <w:r w:rsidRPr="0044661E">
        <w:rPr>
          <w:rFonts w:eastAsia="楷体_GB2312" w:hint="eastAsia"/>
          <w:sz w:val="32"/>
          <w:szCs w:val="32"/>
        </w:rPr>
        <w:t>（六）颁奖仪式及相关活动</w:t>
      </w:r>
    </w:p>
    <w:p w:rsidR="0039332B" w:rsidRPr="0044661E" w:rsidRDefault="0039332B" w:rsidP="007669AF">
      <w:pPr>
        <w:overflowPunct w:val="0"/>
        <w:spacing w:line="560" w:lineRule="exact"/>
        <w:ind w:firstLineChars="200" w:firstLine="640"/>
        <w:rPr>
          <w:rFonts w:eastAsia="仿宋_GB2312"/>
          <w:sz w:val="32"/>
          <w:szCs w:val="32"/>
        </w:rPr>
      </w:pPr>
      <w:r w:rsidRPr="0044661E">
        <w:rPr>
          <w:rFonts w:eastAsia="仿宋_GB2312" w:hint="eastAsia"/>
          <w:sz w:val="32"/>
          <w:szCs w:val="32"/>
        </w:rPr>
        <w:t>邀请大赛主办、协办等单位领导、各师市主管科技领导、各师市科技局局长和相关科技创业精英、成功企业以及受邀知名投资机构等出席并观摩决赛。</w:t>
      </w:r>
    </w:p>
    <w:p w:rsidR="0039332B" w:rsidRPr="0044661E" w:rsidRDefault="0039332B" w:rsidP="007669AF">
      <w:pPr>
        <w:overflowPunct w:val="0"/>
        <w:spacing w:line="560" w:lineRule="exact"/>
        <w:ind w:firstLineChars="200" w:firstLine="640"/>
        <w:rPr>
          <w:rFonts w:eastAsia="仿宋_GB2312"/>
          <w:bCs/>
          <w:sz w:val="32"/>
          <w:szCs w:val="32"/>
        </w:rPr>
      </w:pPr>
      <w:r w:rsidRPr="0044661E">
        <w:rPr>
          <w:rFonts w:eastAsia="仿宋_GB2312" w:hint="eastAsia"/>
          <w:sz w:val="32"/>
          <w:szCs w:val="32"/>
        </w:rPr>
        <w:t>邀请兵团领导在决赛结束后为获奖企业颁奖。</w:t>
      </w:r>
    </w:p>
    <w:p w:rsidR="0039332B" w:rsidRPr="0044661E" w:rsidRDefault="0039332B" w:rsidP="007669AF">
      <w:pPr>
        <w:overflowPunct w:val="0"/>
        <w:spacing w:line="560" w:lineRule="exact"/>
        <w:ind w:firstLineChars="200" w:firstLine="640"/>
        <w:rPr>
          <w:rFonts w:eastAsia="仿宋_GB2312"/>
          <w:bCs/>
          <w:sz w:val="32"/>
          <w:szCs w:val="32"/>
        </w:rPr>
      </w:pPr>
      <w:r w:rsidRPr="0044661E">
        <w:rPr>
          <w:rFonts w:eastAsia="仿宋_GB2312" w:hint="eastAsia"/>
          <w:sz w:val="32"/>
          <w:szCs w:val="32"/>
        </w:rPr>
        <w:lastRenderedPageBreak/>
        <w:t>颁奖仪式结束后，</w:t>
      </w:r>
      <w:r w:rsidRPr="0044661E">
        <w:rPr>
          <w:rFonts w:eastAsia="仿宋_GB2312" w:hint="eastAsia"/>
          <w:bCs/>
          <w:sz w:val="32"/>
          <w:szCs w:val="32"/>
        </w:rPr>
        <w:t>邀请有投资意向的企业和参赛企业进行投融资签字仪式，促进大赛获奖项目取得实效。</w:t>
      </w:r>
    </w:p>
    <w:p w:rsidR="0039332B" w:rsidRPr="0044661E" w:rsidRDefault="0039332B" w:rsidP="007669AF">
      <w:pPr>
        <w:overflowPunct w:val="0"/>
        <w:spacing w:line="560" w:lineRule="exact"/>
        <w:ind w:firstLineChars="200" w:firstLine="640"/>
        <w:rPr>
          <w:rFonts w:eastAsia="楷体_GB2312"/>
          <w:sz w:val="32"/>
          <w:szCs w:val="32"/>
        </w:rPr>
      </w:pPr>
      <w:r w:rsidRPr="0044661E">
        <w:rPr>
          <w:rFonts w:eastAsia="楷体_GB2312" w:hint="eastAsia"/>
          <w:sz w:val="32"/>
          <w:szCs w:val="32"/>
        </w:rPr>
        <w:t>（七）安全保卫工作</w:t>
      </w:r>
    </w:p>
    <w:p w:rsidR="0039332B" w:rsidRPr="0044661E" w:rsidRDefault="0039332B" w:rsidP="007669AF">
      <w:pPr>
        <w:overflowPunct w:val="0"/>
        <w:spacing w:line="560" w:lineRule="exact"/>
        <w:ind w:firstLineChars="200" w:firstLine="640"/>
        <w:rPr>
          <w:rFonts w:eastAsia="仿宋_GB2312"/>
          <w:sz w:val="32"/>
          <w:szCs w:val="32"/>
        </w:rPr>
      </w:pPr>
      <w:r w:rsidRPr="0044661E">
        <w:rPr>
          <w:rFonts w:eastAsia="仿宋_GB2312" w:hint="eastAsia"/>
          <w:bCs/>
          <w:sz w:val="32"/>
          <w:szCs w:val="32"/>
        </w:rPr>
        <w:t>根据《大型群众性活动安全管理条例》相关规定，由各师责成师公安局制定大赛安全保卫工作方案，主办单位协调有关部门共同做好安全保卫工作</w:t>
      </w:r>
      <w:r w:rsidRPr="0044661E">
        <w:rPr>
          <w:rFonts w:eastAsia="仿宋_GB2312" w:hint="eastAsia"/>
          <w:sz w:val="32"/>
          <w:szCs w:val="32"/>
        </w:rPr>
        <w:t>，确保大赛安全举办。</w:t>
      </w:r>
    </w:p>
    <w:p w:rsidR="0039332B" w:rsidRPr="0044661E" w:rsidRDefault="0039332B" w:rsidP="007669AF">
      <w:pPr>
        <w:overflowPunct w:val="0"/>
        <w:spacing w:line="560" w:lineRule="exact"/>
        <w:ind w:firstLineChars="200" w:firstLine="640"/>
        <w:rPr>
          <w:rFonts w:eastAsia="楷体_GB2312"/>
          <w:sz w:val="32"/>
          <w:szCs w:val="32"/>
        </w:rPr>
      </w:pPr>
      <w:r w:rsidRPr="0044661E">
        <w:rPr>
          <w:rFonts w:eastAsia="楷体_GB2312" w:hint="eastAsia"/>
          <w:sz w:val="32"/>
          <w:szCs w:val="32"/>
        </w:rPr>
        <w:t>（八）文化宣传活动</w:t>
      </w:r>
    </w:p>
    <w:p w:rsidR="0039332B" w:rsidRPr="0044661E" w:rsidRDefault="0039332B" w:rsidP="007669AF">
      <w:pPr>
        <w:spacing w:line="560" w:lineRule="exact"/>
        <w:ind w:firstLineChars="200" w:firstLine="640"/>
        <w:rPr>
          <w:rFonts w:eastAsia="仿宋_GB2312"/>
          <w:sz w:val="32"/>
          <w:szCs w:val="32"/>
        </w:rPr>
      </w:pPr>
      <w:bookmarkStart w:id="3" w:name="OLE_LINK2"/>
      <w:r w:rsidRPr="0044661E">
        <w:rPr>
          <w:rFonts w:eastAsia="仿宋_GB2312" w:hint="eastAsia"/>
          <w:sz w:val="32"/>
          <w:szCs w:val="32"/>
        </w:rPr>
        <w:t>邀请组织各类新闻媒体对创新创业大赛进行宣传报道，采用多种形式，大力宣传</w:t>
      </w:r>
      <w:r w:rsidRPr="0044661E">
        <w:rPr>
          <w:rFonts w:eastAsia="仿宋_GB2312"/>
          <w:sz w:val="32"/>
          <w:szCs w:val="32"/>
        </w:rPr>
        <w:t>“</w:t>
      </w:r>
      <w:r w:rsidRPr="0044661E">
        <w:rPr>
          <w:rFonts w:eastAsia="仿宋_GB2312" w:hint="eastAsia"/>
          <w:sz w:val="32"/>
          <w:szCs w:val="32"/>
        </w:rPr>
        <w:t>双创</w:t>
      </w:r>
      <w:r w:rsidRPr="0044661E">
        <w:rPr>
          <w:rFonts w:eastAsia="仿宋_GB2312"/>
          <w:sz w:val="32"/>
          <w:szCs w:val="32"/>
        </w:rPr>
        <w:t>”</w:t>
      </w:r>
      <w:r w:rsidRPr="0044661E">
        <w:rPr>
          <w:rFonts w:eastAsia="仿宋_GB2312" w:hint="eastAsia"/>
          <w:sz w:val="32"/>
          <w:szCs w:val="32"/>
        </w:rPr>
        <w:t>活动，营造大众创业、万众创新良好氛围，激发社会大众</w:t>
      </w:r>
      <w:r w:rsidRPr="0044661E">
        <w:rPr>
          <w:rFonts w:eastAsia="仿宋_GB2312" w:hint="eastAsia"/>
          <w:kern w:val="0"/>
          <w:sz w:val="32"/>
          <w:szCs w:val="32"/>
        </w:rPr>
        <w:t>的创新创业热情</w:t>
      </w:r>
      <w:r w:rsidRPr="0044661E">
        <w:rPr>
          <w:rFonts w:eastAsia="仿宋_GB2312" w:hint="eastAsia"/>
          <w:sz w:val="32"/>
          <w:szCs w:val="32"/>
        </w:rPr>
        <w:t>。</w:t>
      </w:r>
    </w:p>
    <w:p w:rsidR="0039332B" w:rsidRPr="0044661E" w:rsidRDefault="0039332B" w:rsidP="007669AF">
      <w:pPr>
        <w:tabs>
          <w:tab w:val="left" w:pos="1620"/>
        </w:tabs>
        <w:spacing w:line="560" w:lineRule="exact"/>
        <w:ind w:firstLineChars="200" w:firstLine="640"/>
        <w:outlineLvl w:val="0"/>
        <w:rPr>
          <w:rFonts w:eastAsia="仿宋_GB2312"/>
          <w:sz w:val="32"/>
          <w:szCs w:val="32"/>
        </w:rPr>
      </w:pPr>
      <w:r w:rsidRPr="0044661E">
        <w:rPr>
          <w:rFonts w:eastAsia="仿宋_GB2312"/>
          <w:sz w:val="32"/>
          <w:szCs w:val="32"/>
        </w:rPr>
        <w:t>1</w:t>
      </w:r>
      <w:r w:rsidRPr="0044661E">
        <w:rPr>
          <w:rFonts w:eastAsia="仿宋_GB2312" w:hint="eastAsia"/>
          <w:sz w:val="32"/>
          <w:szCs w:val="32"/>
        </w:rPr>
        <w:t>．利用城市主要固定场所和街道、</w:t>
      </w:r>
      <w:r w:rsidRPr="0044661E">
        <w:rPr>
          <w:rFonts w:eastAsia="仿宋_GB2312"/>
          <w:sz w:val="32"/>
          <w:szCs w:val="32"/>
        </w:rPr>
        <w:t>LED</w:t>
      </w:r>
      <w:r w:rsidRPr="0044661E">
        <w:rPr>
          <w:rFonts w:eastAsia="仿宋_GB2312" w:hint="eastAsia"/>
          <w:sz w:val="32"/>
          <w:szCs w:val="32"/>
        </w:rPr>
        <w:t>显示屏、新媒体、广播电台、电视台、网络媒体、报纸及各类社会化媒体等进行全方位立体宣传，弘扬创新创业文化、宣传创新创业典型案例，在全兵团营造大众创业、万众创新的良好氛围。</w:t>
      </w:r>
    </w:p>
    <w:p w:rsidR="0039332B" w:rsidRPr="0044661E" w:rsidRDefault="0039332B" w:rsidP="007669AF">
      <w:pPr>
        <w:tabs>
          <w:tab w:val="left" w:pos="1620"/>
        </w:tabs>
        <w:spacing w:line="560" w:lineRule="exact"/>
        <w:ind w:firstLineChars="200" w:firstLine="640"/>
        <w:outlineLvl w:val="0"/>
        <w:rPr>
          <w:rFonts w:eastAsia="仿宋_GB2312"/>
          <w:sz w:val="32"/>
          <w:szCs w:val="32"/>
        </w:rPr>
      </w:pPr>
      <w:r w:rsidRPr="0044661E">
        <w:rPr>
          <w:rFonts w:eastAsia="仿宋_GB2312"/>
          <w:sz w:val="32"/>
          <w:szCs w:val="32"/>
        </w:rPr>
        <w:t>2</w:t>
      </w:r>
      <w:r w:rsidRPr="0044661E">
        <w:rPr>
          <w:rFonts w:eastAsia="仿宋_GB2312" w:hint="eastAsia"/>
          <w:sz w:val="32"/>
          <w:szCs w:val="32"/>
        </w:rPr>
        <w:t>．在大赛期间做好跟踪报道、专访报道和赛事全程现场录播等宣传工作</w:t>
      </w:r>
      <w:bookmarkEnd w:id="3"/>
      <w:r w:rsidRPr="0044661E">
        <w:rPr>
          <w:rFonts w:eastAsia="仿宋_GB2312" w:hint="eastAsia"/>
          <w:sz w:val="32"/>
          <w:szCs w:val="32"/>
        </w:rPr>
        <w:t>，扩大</w:t>
      </w:r>
      <w:r w:rsidRPr="0044661E">
        <w:rPr>
          <w:rFonts w:eastAsia="仿宋_GB2312"/>
          <w:sz w:val="32"/>
          <w:szCs w:val="32"/>
        </w:rPr>
        <w:t>“</w:t>
      </w:r>
      <w:r w:rsidRPr="0044661E">
        <w:rPr>
          <w:rFonts w:eastAsia="仿宋_GB2312" w:hint="eastAsia"/>
          <w:sz w:val="32"/>
          <w:szCs w:val="32"/>
        </w:rPr>
        <w:t>双创</w:t>
      </w:r>
      <w:r w:rsidRPr="0044661E">
        <w:rPr>
          <w:rFonts w:eastAsia="仿宋_GB2312"/>
          <w:sz w:val="32"/>
          <w:szCs w:val="32"/>
        </w:rPr>
        <w:t>”</w:t>
      </w:r>
      <w:r w:rsidRPr="0044661E">
        <w:rPr>
          <w:rFonts w:eastAsia="仿宋_GB2312" w:hint="eastAsia"/>
          <w:sz w:val="32"/>
          <w:szCs w:val="32"/>
        </w:rPr>
        <w:t>活动影响力。</w:t>
      </w:r>
    </w:p>
    <w:p w:rsidR="0039332B" w:rsidRPr="0044661E" w:rsidRDefault="0039332B" w:rsidP="007669AF">
      <w:pPr>
        <w:overflowPunct w:val="0"/>
        <w:spacing w:line="560" w:lineRule="exact"/>
        <w:ind w:firstLineChars="200" w:firstLine="640"/>
        <w:rPr>
          <w:rFonts w:eastAsia="楷体_GB2312"/>
          <w:sz w:val="32"/>
          <w:szCs w:val="32"/>
        </w:rPr>
      </w:pPr>
      <w:r w:rsidRPr="0044661E">
        <w:rPr>
          <w:rFonts w:eastAsia="楷体_GB2312" w:hint="eastAsia"/>
          <w:sz w:val="32"/>
          <w:szCs w:val="32"/>
        </w:rPr>
        <w:t>（九）全国总决赛</w:t>
      </w:r>
    </w:p>
    <w:p w:rsidR="0039332B" w:rsidRPr="0044661E" w:rsidRDefault="0039332B" w:rsidP="007669AF">
      <w:pPr>
        <w:spacing w:line="560" w:lineRule="exact"/>
        <w:ind w:firstLineChars="200" w:firstLine="640"/>
        <w:rPr>
          <w:rFonts w:eastAsia="仿宋_GB2312"/>
          <w:bCs/>
          <w:color w:val="000000"/>
          <w:sz w:val="32"/>
          <w:szCs w:val="32"/>
          <w:shd w:val="clear" w:color="auto" w:fill="FFFFFF"/>
        </w:rPr>
      </w:pPr>
      <w:r w:rsidRPr="0044661E">
        <w:rPr>
          <w:rFonts w:eastAsia="仿宋_GB2312"/>
          <w:sz w:val="32"/>
          <w:szCs w:val="32"/>
        </w:rPr>
        <w:t>1</w:t>
      </w:r>
      <w:r w:rsidRPr="0044661E">
        <w:rPr>
          <w:rFonts w:eastAsia="仿宋_GB2312" w:hint="eastAsia"/>
          <w:sz w:val="32"/>
          <w:szCs w:val="32"/>
        </w:rPr>
        <w:t>．根据中国创新创业大赛组委会办公室分配给兵团赛区入围全国总决赛的名额，兵团创新创业大赛组委会结合参赛企业成绩确定拟</w:t>
      </w:r>
      <w:r w:rsidRPr="0044661E">
        <w:rPr>
          <w:rFonts w:eastAsia="仿宋_GB2312" w:hint="eastAsia"/>
          <w:bCs/>
          <w:color w:val="000000"/>
          <w:sz w:val="32"/>
          <w:szCs w:val="32"/>
          <w:shd w:val="clear" w:color="auto" w:fill="FFFFFF"/>
        </w:rPr>
        <w:t>推荐入围全国总决赛企业名单。</w:t>
      </w:r>
    </w:p>
    <w:p w:rsidR="0039332B" w:rsidRPr="0044661E" w:rsidRDefault="0039332B" w:rsidP="007669AF">
      <w:pPr>
        <w:spacing w:line="560" w:lineRule="exact"/>
        <w:ind w:firstLineChars="200" w:firstLine="640"/>
        <w:rPr>
          <w:rFonts w:eastAsia="仿宋_GB2312"/>
          <w:bCs/>
          <w:color w:val="000000"/>
          <w:sz w:val="32"/>
          <w:szCs w:val="32"/>
          <w:shd w:val="clear" w:color="auto" w:fill="FFFFFF"/>
        </w:rPr>
      </w:pPr>
      <w:r w:rsidRPr="0044661E">
        <w:rPr>
          <w:rFonts w:eastAsia="仿宋_GB2312"/>
          <w:sz w:val="32"/>
          <w:szCs w:val="32"/>
        </w:rPr>
        <w:t>2</w:t>
      </w:r>
      <w:r w:rsidRPr="0044661E">
        <w:rPr>
          <w:rFonts w:eastAsia="仿宋_GB2312" w:hint="eastAsia"/>
          <w:sz w:val="32"/>
          <w:szCs w:val="32"/>
        </w:rPr>
        <w:t>．各师市</w:t>
      </w:r>
      <w:r w:rsidRPr="0044661E">
        <w:rPr>
          <w:rFonts w:eastAsia="仿宋_GB2312" w:hint="eastAsia"/>
          <w:bCs/>
          <w:color w:val="000000"/>
          <w:sz w:val="32"/>
          <w:szCs w:val="32"/>
          <w:shd w:val="clear" w:color="auto" w:fill="FFFFFF"/>
        </w:rPr>
        <w:t>科技局负责组织对拟推荐入围全国总决赛的企业开展尽职调查，逐一形成尽职调查报告。不接受尽职调查或尽职调查不合格的企业不得推荐入围全国总决赛。</w:t>
      </w:r>
    </w:p>
    <w:p w:rsidR="0039332B" w:rsidRPr="0044661E" w:rsidRDefault="0039332B" w:rsidP="007669AF">
      <w:pPr>
        <w:spacing w:line="560" w:lineRule="exact"/>
        <w:ind w:firstLineChars="200" w:firstLine="640"/>
        <w:rPr>
          <w:rFonts w:eastAsia="仿宋_GB2312"/>
          <w:bCs/>
          <w:color w:val="000000"/>
          <w:sz w:val="32"/>
          <w:szCs w:val="32"/>
          <w:shd w:val="clear" w:color="auto" w:fill="FFFFFF"/>
        </w:rPr>
      </w:pPr>
      <w:r w:rsidRPr="0044661E">
        <w:rPr>
          <w:rFonts w:eastAsia="仿宋_GB2312"/>
          <w:bCs/>
          <w:color w:val="000000"/>
          <w:sz w:val="32"/>
          <w:szCs w:val="32"/>
          <w:shd w:val="clear" w:color="auto" w:fill="FFFFFF"/>
        </w:rPr>
        <w:lastRenderedPageBreak/>
        <w:t>3</w:t>
      </w:r>
      <w:r w:rsidRPr="0044661E">
        <w:rPr>
          <w:rFonts w:eastAsia="仿宋_GB2312" w:hint="eastAsia"/>
          <w:bCs/>
          <w:color w:val="000000"/>
          <w:sz w:val="32"/>
          <w:szCs w:val="32"/>
          <w:shd w:val="clear" w:color="auto" w:fill="FFFFFF"/>
        </w:rPr>
        <w:t>．兵团科技局根据尽职调查情况，通过书面和网上向科技部推荐兵团入围全国总决赛企业。</w:t>
      </w:r>
    </w:p>
    <w:p w:rsidR="0039332B" w:rsidRPr="0044661E" w:rsidRDefault="0039332B" w:rsidP="007669AF">
      <w:pPr>
        <w:spacing w:line="560" w:lineRule="exact"/>
        <w:ind w:firstLineChars="200" w:firstLine="640"/>
        <w:rPr>
          <w:rFonts w:eastAsia="仿宋_GB2312"/>
          <w:bCs/>
          <w:color w:val="000000"/>
          <w:sz w:val="32"/>
          <w:szCs w:val="32"/>
          <w:shd w:val="clear" w:color="auto" w:fill="FFFFFF"/>
        </w:rPr>
      </w:pPr>
      <w:r w:rsidRPr="0044661E">
        <w:rPr>
          <w:rFonts w:eastAsia="仿宋_GB2312" w:hint="eastAsia"/>
          <w:bCs/>
          <w:color w:val="000000"/>
          <w:sz w:val="32"/>
          <w:szCs w:val="32"/>
          <w:shd w:val="clear" w:color="auto" w:fill="FFFFFF"/>
        </w:rPr>
        <w:t>尽职调查截止时间：</w:t>
      </w:r>
      <w:r w:rsidRPr="0044661E">
        <w:rPr>
          <w:rFonts w:eastAsia="仿宋_GB2312"/>
          <w:bCs/>
          <w:color w:val="000000"/>
          <w:sz w:val="32"/>
          <w:szCs w:val="32"/>
          <w:shd w:val="clear" w:color="auto" w:fill="FFFFFF"/>
        </w:rPr>
        <w:t>2019</w:t>
      </w:r>
      <w:r w:rsidRPr="0044661E">
        <w:rPr>
          <w:rFonts w:eastAsia="仿宋_GB2312" w:hint="eastAsia"/>
          <w:bCs/>
          <w:color w:val="000000"/>
          <w:sz w:val="32"/>
          <w:szCs w:val="32"/>
          <w:shd w:val="clear" w:color="auto" w:fill="FFFFFF"/>
        </w:rPr>
        <w:t>年</w:t>
      </w:r>
      <w:r w:rsidRPr="0044661E">
        <w:rPr>
          <w:rFonts w:eastAsia="仿宋_GB2312"/>
          <w:bCs/>
          <w:color w:val="000000"/>
          <w:sz w:val="32"/>
          <w:szCs w:val="32"/>
          <w:shd w:val="clear" w:color="auto" w:fill="FFFFFF"/>
        </w:rPr>
        <w:t>8</w:t>
      </w:r>
      <w:r w:rsidRPr="0044661E">
        <w:rPr>
          <w:rFonts w:eastAsia="仿宋_GB2312" w:hint="eastAsia"/>
          <w:bCs/>
          <w:color w:val="000000"/>
          <w:sz w:val="32"/>
          <w:szCs w:val="32"/>
          <w:shd w:val="clear" w:color="auto" w:fill="FFFFFF"/>
        </w:rPr>
        <w:t>月</w:t>
      </w:r>
      <w:r w:rsidRPr="0044661E">
        <w:rPr>
          <w:rFonts w:eastAsia="仿宋_GB2312"/>
          <w:bCs/>
          <w:color w:val="000000"/>
          <w:sz w:val="32"/>
          <w:szCs w:val="32"/>
          <w:shd w:val="clear" w:color="auto" w:fill="FFFFFF"/>
        </w:rPr>
        <w:t>20</w:t>
      </w:r>
      <w:r w:rsidRPr="0044661E">
        <w:rPr>
          <w:rFonts w:eastAsia="仿宋_GB2312" w:hint="eastAsia"/>
          <w:bCs/>
          <w:color w:val="000000"/>
          <w:sz w:val="32"/>
          <w:szCs w:val="32"/>
          <w:shd w:val="clear" w:color="auto" w:fill="FFFFFF"/>
        </w:rPr>
        <w:t>日</w:t>
      </w:r>
    </w:p>
    <w:p w:rsidR="0039332B" w:rsidRPr="0044661E" w:rsidRDefault="0039332B" w:rsidP="007669AF">
      <w:pPr>
        <w:snapToGrid w:val="0"/>
        <w:spacing w:line="560" w:lineRule="exact"/>
        <w:ind w:firstLineChars="200" w:firstLine="640"/>
        <w:rPr>
          <w:rFonts w:eastAsia="黑体"/>
          <w:sz w:val="32"/>
          <w:szCs w:val="32"/>
        </w:rPr>
      </w:pPr>
      <w:r w:rsidRPr="0044661E">
        <w:rPr>
          <w:rFonts w:eastAsia="黑体" w:hint="eastAsia"/>
          <w:sz w:val="32"/>
          <w:szCs w:val="32"/>
        </w:rPr>
        <w:t>六、奖项设置与支持政策</w:t>
      </w:r>
    </w:p>
    <w:p w:rsidR="0039332B" w:rsidRPr="0044661E" w:rsidRDefault="0039332B" w:rsidP="007669AF">
      <w:pPr>
        <w:overflowPunct w:val="0"/>
        <w:spacing w:line="560" w:lineRule="exact"/>
        <w:ind w:firstLineChars="200" w:firstLine="640"/>
        <w:rPr>
          <w:rFonts w:eastAsia="楷体_GB2312"/>
          <w:sz w:val="32"/>
          <w:szCs w:val="32"/>
        </w:rPr>
      </w:pPr>
      <w:r w:rsidRPr="0044661E">
        <w:rPr>
          <w:rFonts w:eastAsia="楷体_GB2312" w:hint="eastAsia"/>
          <w:sz w:val="32"/>
          <w:szCs w:val="32"/>
        </w:rPr>
        <w:t>（一）奖项设置</w:t>
      </w:r>
    </w:p>
    <w:p w:rsidR="0039332B" w:rsidRPr="0044661E" w:rsidRDefault="0039332B" w:rsidP="007669AF">
      <w:pPr>
        <w:spacing w:line="560" w:lineRule="exact"/>
        <w:ind w:firstLineChars="200" w:firstLine="640"/>
        <w:rPr>
          <w:rFonts w:eastAsia="仿宋_GB2312"/>
          <w:sz w:val="32"/>
          <w:szCs w:val="32"/>
        </w:rPr>
      </w:pPr>
      <w:r w:rsidRPr="0044661E">
        <w:rPr>
          <w:rFonts w:eastAsia="仿宋_GB2312" w:hint="eastAsia"/>
          <w:sz w:val="32"/>
          <w:szCs w:val="32"/>
        </w:rPr>
        <w:t>大赛分初创企业组、成长企业组，奖励设置：一等奖各</w:t>
      </w:r>
      <w:r w:rsidRPr="0044661E">
        <w:rPr>
          <w:rFonts w:eastAsia="仿宋_GB2312"/>
          <w:sz w:val="32"/>
          <w:szCs w:val="32"/>
        </w:rPr>
        <w:t>1</w:t>
      </w:r>
      <w:r w:rsidRPr="0044661E">
        <w:rPr>
          <w:rFonts w:eastAsia="仿宋_GB2312" w:hint="eastAsia"/>
          <w:sz w:val="32"/>
          <w:szCs w:val="32"/>
        </w:rPr>
        <w:t>名、二等奖各</w:t>
      </w:r>
      <w:r w:rsidRPr="0044661E">
        <w:rPr>
          <w:rFonts w:eastAsia="仿宋_GB2312"/>
          <w:sz w:val="32"/>
          <w:szCs w:val="32"/>
        </w:rPr>
        <w:t>2</w:t>
      </w:r>
      <w:r w:rsidRPr="0044661E">
        <w:rPr>
          <w:rFonts w:eastAsia="仿宋_GB2312" w:hint="eastAsia"/>
          <w:sz w:val="32"/>
          <w:szCs w:val="32"/>
        </w:rPr>
        <w:t>名、三等奖各</w:t>
      </w:r>
      <w:r w:rsidRPr="0044661E">
        <w:rPr>
          <w:rFonts w:eastAsia="仿宋_GB2312"/>
          <w:sz w:val="32"/>
          <w:szCs w:val="32"/>
        </w:rPr>
        <w:t>3</w:t>
      </w:r>
      <w:r w:rsidRPr="0044661E">
        <w:rPr>
          <w:rFonts w:eastAsia="仿宋_GB2312" w:hint="eastAsia"/>
          <w:sz w:val="32"/>
          <w:szCs w:val="32"/>
        </w:rPr>
        <w:t>名。</w:t>
      </w:r>
    </w:p>
    <w:p w:rsidR="0039332B" w:rsidRPr="0044661E" w:rsidRDefault="0039332B" w:rsidP="007669AF">
      <w:pPr>
        <w:overflowPunct w:val="0"/>
        <w:spacing w:line="560" w:lineRule="exact"/>
        <w:ind w:firstLineChars="200" w:firstLine="640"/>
        <w:rPr>
          <w:rFonts w:eastAsia="楷体_GB2312"/>
          <w:sz w:val="32"/>
          <w:szCs w:val="32"/>
        </w:rPr>
      </w:pPr>
      <w:r w:rsidRPr="0044661E">
        <w:rPr>
          <w:rFonts w:eastAsia="楷体_GB2312" w:hint="eastAsia"/>
          <w:sz w:val="32"/>
          <w:szCs w:val="32"/>
        </w:rPr>
        <w:t>（二）支持政策</w:t>
      </w:r>
    </w:p>
    <w:p w:rsidR="0039332B" w:rsidRPr="0044661E" w:rsidRDefault="0039332B" w:rsidP="007669AF">
      <w:pPr>
        <w:snapToGrid w:val="0"/>
        <w:spacing w:line="560" w:lineRule="exact"/>
        <w:ind w:firstLineChars="200" w:firstLine="640"/>
        <w:rPr>
          <w:rFonts w:eastAsia="仿宋_GB2312"/>
          <w:sz w:val="32"/>
          <w:szCs w:val="32"/>
        </w:rPr>
      </w:pPr>
      <w:r w:rsidRPr="0044661E">
        <w:rPr>
          <w:rFonts w:eastAsia="仿宋_GB2312"/>
          <w:sz w:val="32"/>
          <w:szCs w:val="32"/>
        </w:rPr>
        <w:t>1</w:t>
      </w:r>
      <w:r w:rsidRPr="0044661E">
        <w:rPr>
          <w:rFonts w:eastAsia="仿宋_GB2312" w:hint="eastAsia"/>
          <w:sz w:val="32"/>
          <w:szCs w:val="32"/>
        </w:rPr>
        <w:t>．对大赛产生的一、二、三等奖项目分别给予</w:t>
      </w:r>
      <w:r w:rsidRPr="0044661E">
        <w:rPr>
          <w:rFonts w:eastAsia="仿宋_GB2312"/>
          <w:sz w:val="32"/>
          <w:szCs w:val="32"/>
        </w:rPr>
        <w:t>30</w:t>
      </w:r>
      <w:r w:rsidRPr="0044661E">
        <w:rPr>
          <w:rFonts w:eastAsia="仿宋_GB2312" w:hint="eastAsia"/>
          <w:sz w:val="32"/>
          <w:szCs w:val="32"/>
        </w:rPr>
        <w:t>万、</w:t>
      </w:r>
      <w:r w:rsidRPr="0044661E">
        <w:rPr>
          <w:rFonts w:eastAsia="仿宋_GB2312"/>
          <w:sz w:val="32"/>
          <w:szCs w:val="32"/>
        </w:rPr>
        <w:t>20</w:t>
      </w:r>
      <w:r w:rsidRPr="0044661E">
        <w:rPr>
          <w:rFonts w:eastAsia="仿宋_GB2312" w:hint="eastAsia"/>
          <w:sz w:val="32"/>
          <w:szCs w:val="32"/>
        </w:rPr>
        <w:t>万和</w:t>
      </w:r>
      <w:r w:rsidRPr="0044661E">
        <w:rPr>
          <w:rFonts w:eastAsia="仿宋_GB2312"/>
          <w:sz w:val="32"/>
          <w:szCs w:val="32"/>
        </w:rPr>
        <w:t>10</w:t>
      </w:r>
      <w:r w:rsidRPr="0044661E">
        <w:rPr>
          <w:rFonts w:eastAsia="仿宋_GB2312" w:hint="eastAsia"/>
          <w:sz w:val="32"/>
          <w:szCs w:val="32"/>
        </w:rPr>
        <w:t>万元经费支持，用于企业技术研发。</w:t>
      </w:r>
    </w:p>
    <w:p w:rsidR="0039332B" w:rsidRPr="0044661E" w:rsidRDefault="0039332B" w:rsidP="007669AF">
      <w:pPr>
        <w:snapToGrid w:val="0"/>
        <w:spacing w:line="560" w:lineRule="exact"/>
        <w:ind w:firstLineChars="200" w:firstLine="640"/>
        <w:rPr>
          <w:rFonts w:eastAsia="仿宋_GB2312"/>
          <w:sz w:val="32"/>
          <w:szCs w:val="32"/>
        </w:rPr>
      </w:pPr>
      <w:r w:rsidRPr="0044661E">
        <w:rPr>
          <w:rFonts w:eastAsia="仿宋_GB2312"/>
          <w:sz w:val="32"/>
          <w:szCs w:val="32"/>
        </w:rPr>
        <w:t>2</w:t>
      </w:r>
      <w:r w:rsidRPr="0044661E">
        <w:rPr>
          <w:rFonts w:eastAsia="仿宋_GB2312" w:hint="eastAsia"/>
          <w:sz w:val="32"/>
          <w:szCs w:val="32"/>
        </w:rPr>
        <w:t>．对具有明确技术创新任务和目标的获奖项目，给予科技立项支持。重点支持通过创新创业大赛获得股权投资、债权投资的项目。</w:t>
      </w:r>
    </w:p>
    <w:p w:rsidR="0039332B" w:rsidRPr="0044661E" w:rsidRDefault="0039332B" w:rsidP="007669AF">
      <w:pPr>
        <w:snapToGrid w:val="0"/>
        <w:spacing w:line="560" w:lineRule="exact"/>
        <w:ind w:firstLineChars="200" w:firstLine="640"/>
        <w:rPr>
          <w:rFonts w:eastAsia="仿宋_GB2312"/>
          <w:sz w:val="32"/>
          <w:szCs w:val="32"/>
        </w:rPr>
      </w:pPr>
      <w:r w:rsidRPr="0044661E">
        <w:rPr>
          <w:rFonts w:eastAsia="仿宋_GB2312"/>
          <w:sz w:val="32"/>
          <w:szCs w:val="32"/>
        </w:rPr>
        <w:t>3</w:t>
      </w:r>
      <w:r w:rsidRPr="0044661E">
        <w:rPr>
          <w:rFonts w:eastAsia="仿宋_GB2312" w:hint="eastAsia"/>
          <w:sz w:val="32"/>
          <w:szCs w:val="32"/>
        </w:rPr>
        <w:t>．优先推荐给兵团内外创业投资机构进行支持。</w:t>
      </w:r>
    </w:p>
    <w:p w:rsidR="0039332B" w:rsidRPr="0044661E" w:rsidRDefault="0039332B" w:rsidP="007669AF">
      <w:pPr>
        <w:snapToGrid w:val="0"/>
        <w:spacing w:line="560" w:lineRule="exact"/>
        <w:ind w:firstLineChars="200" w:firstLine="640"/>
        <w:rPr>
          <w:rFonts w:eastAsia="仿宋_GB2312"/>
          <w:sz w:val="32"/>
          <w:szCs w:val="32"/>
        </w:rPr>
      </w:pPr>
      <w:r w:rsidRPr="0044661E">
        <w:rPr>
          <w:rFonts w:eastAsia="仿宋_GB2312"/>
          <w:sz w:val="32"/>
          <w:szCs w:val="32"/>
        </w:rPr>
        <w:t>4</w:t>
      </w:r>
      <w:r w:rsidRPr="0044661E">
        <w:rPr>
          <w:rFonts w:eastAsia="仿宋_GB2312" w:hint="eastAsia"/>
          <w:sz w:val="32"/>
          <w:szCs w:val="32"/>
        </w:rPr>
        <w:t>．获得创业政策、创业融资、商业模式等方面的创业培训。</w:t>
      </w:r>
    </w:p>
    <w:p w:rsidR="0039332B" w:rsidRPr="0044661E" w:rsidRDefault="0039332B" w:rsidP="007669AF">
      <w:pPr>
        <w:snapToGrid w:val="0"/>
        <w:spacing w:line="560" w:lineRule="exact"/>
        <w:ind w:firstLineChars="200" w:firstLine="640"/>
        <w:rPr>
          <w:rFonts w:eastAsia="仿宋_GB2312"/>
          <w:sz w:val="32"/>
          <w:szCs w:val="32"/>
        </w:rPr>
      </w:pPr>
      <w:r w:rsidRPr="0044661E">
        <w:rPr>
          <w:rFonts w:eastAsia="仿宋_GB2312"/>
          <w:sz w:val="32"/>
          <w:szCs w:val="32"/>
        </w:rPr>
        <w:t>5</w:t>
      </w:r>
      <w:r w:rsidRPr="0044661E">
        <w:rPr>
          <w:rFonts w:eastAsia="仿宋_GB2312" w:hint="eastAsia"/>
          <w:sz w:val="32"/>
          <w:szCs w:val="32"/>
        </w:rPr>
        <w:t>．提供股改、上市、融资等辅导培训，帮助创业者实现创业和发展目标。</w:t>
      </w:r>
    </w:p>
    <w:sectPr w:rsidR="0039332B" w:rsidRPr="0044661E" w:rsidSect="007C4705">
      <w:footerReference w:type="even" r:id="rId6"/>
      <w:footerReference w:type="default" r:id="rId7"/>
      <w:headerReference w:type="first" r:id="rId8"/>
      <w:footerReference w:type="first" r:id="rId9"/>
      <w:pgSz w:w="11906" w:h="16838"/>
      <w:pgMar w:top="1701" w:right="1418" w:bottom="1474" w:left="1418" w:header="851" w:footer="1264"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86C" w:rsidRDefault="00F3786C">
      <w:r>
        <w:separator/>
      </w:r>
    </w:p>
    <w:p w:rsidR="00F3786C" w:rsidRDefault="00F3786C"/>
  </w:endnote>
  <w:endnote w:type="continuationSeparator" w:id="0">
    <w:p w:rsidR="00F3786C" w:rsidRDefault="00F3786C">
      <w:r>
        <w:continuationSeparator/>
      </w:r>
    </w:p>
    <w:p w:rsidR="00F3786C" w:rsidRDefault="00F3786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方正楷体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32B" w:rsidRDefault="007669AF">
    <w:pPr>
      <w:pStyle w:val="a8"/>
      <w:framePr w:wrap="around" w:vAnchor="text" w:hAnchor="margin" w:xAlign="right" w:y="1"/>
      <w:rPr>
        <w:rStyle w:val="a3"/>
      </w:rPr>
    </w:pPr>
    <w:r>
      <w:rPr>
        <w:rStyle w:val="a3"/>
      </w:rPr>
      <w:fldChar w:fldCharType="begin"/>
    </w:r>
    <w:r w:rsidR="0039332B">
      <w:rPr>
        <w:rStyle w:val="a3"/>
      </w:rPr>
      <w:instrText xml:space="preserve">PAGE  </w:instrText>
    </w:r>
    <w:r>
      <w:rPr>
        <w:rStyle w:val="a3"/>
      </w:rPr>
      <w:fldChar w:fldCharType="end"/>
    </w:r>
  </w:p>
  <w:p w:rsidR="0039332B" w:rsidRDefault="0039332B">
    <w:pPr>
      <w:pStyle w:val="a8"/>
      <w:ind w:right="360"/>
    </w:pPr>
  </w:p>
  <w:p w:rsidR="0039332B" w:rsidRDefault="0039332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287"/>
    </w:tblGrid>
    <w:tr w:rsidR="0039332B">
      <w:tc>
        <w:tcPr>
          <w:tcW w:w="9287" w:type="dxa"/>
        </w:tcPr>
        <w:p w:rsidR="0039332B" w:rsidRDefault="0039332B">
          <w:pPr>
            <w:pStyle w:val="a8"/>
            <w:ind w:right="360"/>
            <w:jc w:val="center"/>
            <w:rPr>
              <w:rFonts w:ascii="方正楷体简体" w:eastAsia="方正楷体简体"/>
              <w:sz w:val="28"/>
              <w:szCs w:val="28"/>
            </w:rPr>
          </w:pPr>
          <w:r>
            <w:rPr>
              <w:rFonts w:ascii="方正楷体简体" w:eastAsia="方正楷体简体"/>
              <w:sz w:val="28"/>
              <w:szCs w:val="28"/>
            </w:rPr>
            <w:t xml:space="preserve">- </w:t>
          </w:r>
          <w:r w:rsidR="007669AF">
            <w:rPr>
              <w:rStyle w:val="a3"/>
              <w:sz w:val="24"/>
              <w:szCs w:val="24"/>
            </w:rPr>
            <w:fldChar w:fldCharType="begin"/>
          </w:r>
          <w:r>
            <w:rPr>
              <w:rStyle w:val="a3"/>
              <w:sz w:val="24"/>
              <w:szCs w:val="24"/>
            </w:rPr>
            <w:instrText xml:space="preserve"> PAGE </w:instrText>
          </w:r>
          <w:r w:rsidR="007669AF">
            <w:rPr>
              <w:rStyle w:val="a3"/>
              <w:sz w:val="24"/>
              <w:szCs w:val="24"/>
            </w:rPr>
            <w:fldChar w:fldCharType="separate"/>
          </w:r>
          <w:r w:rsidR="007201CD">
            <w:rPr>
              <w:rStyle w:val="a3"/>
              <w:noProof/>
              <w:sz w:val="24"/>
              <w:szCs w:val="24"/>
            </w:rPr>
            <w:t>7</w:t>
          </w:r>
          <w:r w:rsidR="007669AF">
            <w:rPr>
              <w:rStyle w:val="a3"/>
              <w:sz w:val="24"/>
              <w:szCs w:val="24"/>
            </w:rPr>
            <w:fldChar w:fldCharType="end"/>
          </w:r>
          <w:r>
            <w:rPr>
              <w:rFonts w:ascii="方正楷体简体" w:eastAsia="方正楷体简体"/>
              <w:sz w:val="24"/>
              <w:szCs w:val="24"/>
            </w:rPr>
            <w:t xml:space="preserve"> </w:t>
          </w:r>
          <w:r>
            <w:rPr>
              <w:rFonts w:ascii="方正楷体简体" w:eastAsia="方正楷体简体"/>
              <w:sz w:val="28"/>
              <w:szCs w:val="28"/>
            </w:rPr>
            <w:t>-</w:t>
          </w:r>
        </w:p>
      </w:tc>
    </w:tr>
  </w:tbl>
  <w:p w:rsidR="0039332B" w:rsidRDefault="0039332B" w:rsidP="002772E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8" w:space="0" w:color="auto"/>
      </w:tblBorders>
      <w:tblLayout w:type="fixed"/>
      <w:tblLook w:val="0000"/>
    </w:tblPr>
    <w:tblGrid>
      <w:gridCol w:w="9287"/>
    </w:tblGrid>
    <w:tr w:rsidR="0039332B">
      <w:trPr>
        <w:trHeight w:val="136"/>
      </w:trPr>
      <w:tc>
        <w:tcPr>
          <w:tcW w:w="9287" w:type="dxa"/>
          <w:tcBorders>
            <w:top w:val="single" w:sz="8" w:space="0" w:color="auto"/>
          </w:tcBorders>
        </w:tcPr>
        <w:p w:rsidR="0039332B" w:rsidRDefault="0039332B">
          <w:pPr>
            <w:pStyle w:val="a8"/>
            <w:wordWrap w:val="0"/>
            <w:jc w:val="right"/>
            <w:rPr>
              <w:rFonts w:ascii="方正楷体简体" w:eastAsia="方正楷体简体"/>
              <w:sz w:val="28"/>
              <w:szCs w:val="28"/>
            </w:rPr>
          </w:pPr>
          <w:r>
            <w:rPr>
              <w:rFonts w:ascii="方正楷体简体" w:eastAsia="方正楷体简体" w:hint="eastAsia"/>
              <w:sz w:val="28"/>
              <w:szCs w:val="28"/>
            </w:rPr>
            <w:t>共</w:t>
          </w:r>
          <w:r>
            <w:rPr>
              <w:rFonts w:ascii="方正楷体简体" w:eastAsia="方正楷体简体"/>
              <w:sz w:val="28"/>
              <w:szCs w:val="28"/>
            </w:rPr>
            <w:t xml:space="preserve"> </w:t>
          </w:r>
          <w:r>
            <w:rPr>
              <w:rStyle w:val="a3"/>
              <w:rFonts w:eastAsia="方正楷体简体"/>
              <w:sz w:val="28"/>
              <w:szCs w:val="28"/>
            </w:rPr>
            <w:t>10</w:t>
          </w:r>
          <w:r>
            <w:rPr>
              <w:rFonts w:ascii="方正楷体简体" w:eastAsia="方正楷体简体"/>
              <w:sz w:val="28"/>
              <w:szCs w:val="28"/>
            </w:rPr>
            <w:t xml:space="preserve"> </w:t>
          </w:r>
          <w:r>
            <w:rPr>
              <w:rFonts w:ascii="方正楷体简体" w:eastAsia="方正楷体简体" w:hint="eastAsia"/>
              <w:sz w:val="28"/>
              <w:szCs w:val="28"/>
            </w:rPr>
            <w:t>页</w:t>
          </w:r>
        </w:p>
      </w:tc>
    </w:tr>
  </w:tbl>
  <w:p w:rsidR="0039332B" w:rsidRDefault="0039332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86C" w:rsidRDefault="00F3786C">
      <w:r>
        <w:separator/>
      </w:r>
    </w:p>
    <w:p w:rsidR="00F3786C" w:rsidRDefault="00F3786C"/>
  </w:footnote>
  <w:footnote w:type="continuationSeparator" w:id="0">
    <w:p w:rsidR="00F3786C" w:rsidRDefault="00F3786C">
      <w:r>
        <w:continuationSeparator/>
      </w:r>
    </w:p>
    <w:p w:rsidR="00F3786C" w:rsidRDefault="00F3786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32B" w:rsidRDefault="0039332B">
    <w:pPr>
      <w:jc w:val="left"/>
    </w:pPr>
    <w:r>
      <w:tab/>
    </w:r>
    <w:r>
      <w:tab/>
    </w:r>
    <w:r>
      <w:tab/>
    </w: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21E0"/>
    <w:rsid w:val="00002B90"/>
    <w:rsid w:val="0000441B"/>
    <w:rsid w:val="000073BE"/>
    <w:rsid w:val="0000761F"/>
    <w:rsid w:val="000127A5"/>
    <w:rsid w:val="00012E1F"/>
    <w:rsid w:val="000170FB"/>
    <w:rsid w:val="00025161"/>
    <w:rsid w:val="00025783"/>
    <w:rsid w:val="000270B2"/>
    <w:rsid w:val="00040E7F"/>
    <w:rsid w:val="000414D8"/>
    <w:rsid w:val="00060315"/>
    <w:rsid w:val="000672B6"/>
    <w:rsid w:val="00070B7E"/>
    <w:rsid w:val="00072898"/>
    <w:rsid w:val="00072C0D"/>
    <w:rsid w:val="00075A04"/>
    <w:rsid w:val="00085F0D"/>
    <w:rsid w:val="00087996"/>
    <w:rsid w:val="000933E2"/>
    <w:rsid w:val="00094FC7"/>
    <w:rsid w:val="000B5837"/>
    <w:rsid w:val="000B759D"/>
    <w:rsid w:val="000C67C0"/>
    <w:rsid w:val="000D4370"/>
    <w:rsid w:val="000E0A69"/>
    <w:rsid w:val="000E6820"/>
    <w:rsid w:val="000F2D3C"/>
    <w:rsid w:val="00102530"/>
    <w:rsid w:val="00106CF3"/>
    <w:rsid w:val="00107BA5"/>
    <w:rsid w:val="00110DEB"/>
    <w:rsid w:val="0011300A"/>
    <w:rsid w:val="0012156E"/>
    <w:rsid w:val="00137A3E"/>
    <w:rsid w:val="00152A8D"/>
    <w:rsid w:val="0015307E"/>
    <w:rsid w:val="001617F8"/>
    <w:rsid w:val="0017008B"/>
    <w:rsid w:val="0017479E"/>
    <w:rsid w:val="00175538"/>
    <w:rsid w:val="00177067"/>
    <w:rsid w:val="00192CFB"/>
    <w:rsid w:val="00193052"/>
    <w:rsid w:val="00193359"/>
    <w:rsid w:val="001939CE"/>
    <w:rsid w:val="00194BB7"/>
    <w:rsid w:val="001A53CF"/>
    <w:rsid w:val="001A68F3"/>
    <w:rsid w:val="001B1811"/>
    <w:rsid w:val="001B4BAB"/>
    <w:rsid w:val="001C47A7"/>
    <w:rsid w:val="001C7954"/>
    <w:rsid w:val="001C7A2E"/>
    <w:rsid w:val="001D0768"/>
    <w:rsid w:val="001D1087"/>
    <w:rsid w:val="001D21E0"/>
    <w:rsid w:val="001E2758"/>
    <w:rsid w:val="001F185C"/>
    <w:rsid w:val="001F53AD"/>
    <w:rsid w:val="001F725E"/>
    <w:rsid w:val="001F73FD"/>
    <w:rsid w:val="00205452"/>
    <w:rsid w:val="00210232"/>
    <w:rsid w:val="00213028"/>
    <w:rsid w:val="00216296"/>
    <w:rsid w:val="0021642A"/>
    <w:rsid w:val="00216477"/>
    <w:rsid w:val="00216B2D"/>
    <w:rsid w:val="00217B77"/>
    <w:rsid w:val="00227B2F"/>
    <w:rsid w:val="00231E20"/>
    <w:rsid w:val="00234B58"/>
    <w:rsid w:val="00237785"/>
    <w:rsid w:val="00240F09"/>
    <w:rsid w:val="0024307B"/>
    <w:rsid w:val="00251481"/>
    <w:rsid w:val="00266F8E"/>
    <w:rsid w:val="002741D3"/>
    <w:rsid w:val="0027614F"/>
    <w:rsid w:val="00276EDF"/>
    <w:rsid w:val="002772E0"/>
    <w:rsid w:val="00282C57"/>
    <w:rsid w:val="0029248F"/>
    <w:rsid w:val="00294948"/>
    <w:rsid w:val="002A0D2A"/>
    <w:rsid w:val="002A16C3"/>
    <w:rsid w:val="002A22FD"/>
    <w:rsid w:val="002A5BF8"/>
    <w:rsid w:val="002A74E2"/>
    <w:rsid w:val="002A79F6"/>
    <w:rsid w:val="002B74A6"/>
    <w:rsid w:val="002C498C"/>
    <w:rsid w:val="002C68CC"/>
    <w:rsid w:val="002D20D8"/>
    <w:rsid w:val="002D2201"/>
    <w:rsid w:val="002D5E07"/>
    <w:rsid w:val="002D6784"/>
    <w:rsid w:val="00300AF0"/>
    <w:rsid w:val="00311A0F"/>
    <w:rsid w:val="0031208A"/>
    <w:rsid w:val="00312239"/>
    <w:rsid w:val="00316F4F"/>
    <w:rsid w:val="00332873"/>
    <w:rsid w:val="0034667F"/>
    <w:rsid w:val="00347C2F"/>
    <w:rsid w:val="00357BBF"/>
    <w:rsid w:val="00357EA5"/>
    <w:rsid w:val="003668EC"/>
    <w:rsid w:val="00374C67"/>
    <w:rsid w:val="00384963"/>
    <w:rsid w:val="00385D68"/>
    <w:rsid w:val="0039332B"/>
    <w:rsid w:val="003B2FF2"/>
    <w:rsid w:val="003B5596"/>
    <w:rsid w:val="003C4773"/>
    <w:rsid w:val="003D1F63"/>
    <w:rsid w:val="003D6BA4"/>
    <w:rsid w:val="003E3803"/>
    <w:rsid w:val="0040052D"/>
    <w:rsid w:val="00402293"/>
    <w:rsid w:val="00403DA7"/>
    <w:rsid w:val="00407116"/>
    <w:rsid w:val="004114C9"/>
    <w:rsid w:val="00412ED2"/>
    <w:rsid w:val="00416DC7"/>
    <w:rsid w:val="00416DF5"/>
    <w:rsid w:val="00437DE6"/>
    <w:rsid w:val="004415F6"/>
    <w:rsid w:val="004465BD"/>
    <w:rsid w:val="0044661E"/>
    <w:rsid w:val="00450C4F"/>
    <w:rsid w:val="00460FBD"/>
    <w:rsid w:val="0047496C"/>
    <w:rsid w:val="00475C1A"/>
    <w:rsid w:val="00475EE2"/>
    <w:rsid w:val="00476659"/>
    <w:rsid w:val="00481E1D"/>
    <w:rsid w:val="00492D56"/>
    <w:rsid w:val="00496F5A"/>
    <w:rsid w:val="004A2D9F"/>
    <w:rsid w:val="004A6194"/>
    <w:rsid w:val="004A6DCA"/>
    <w:rsid w:val="004B01B8"/>
    <w:rsid w:val="004D1366"/>
    <w:rsid w:val="004E531E"/>
    <w:rsid w:val="004E63C8"/>
    <w:rsid w:val="004F454B"/>
    <w:rsid w:val="004F4AA0"/>
    <w:rsid w:val="004F6754"/>
    <w:rsid w:val="004F7CEC"/>
    <w:rsid w:val="00501065"/>
    <w:rsid w:val="005115EF"/>
    <w:rsid w:val="00512059"/>
    <w:rsid w:val="005124E2"/>
    <w:rsid w:val="00513DED"/>
    <w:rsid w:val="00527B43"/>
    <w:rsid w:val="005301EF"/>
    <w:rsid w:val="00543F9E"/>
    <w:rsid w:val="00545422"/>
    <w:rsid w:val="005527B4"/>
    <w:rsid w:val="00563A90"/>
    <w:rsid w:val="00571330"/>
    <w:rsid w:val="0057538D"/>
    <w:rsid w:val="00582B65"/>
    <w:rsid w:val="00582BC7"/>
    <w:rsid w:val="00583ACB"/>
    <w:rsid w:val="0058442A"/>
    <w:rsid w:val="00584553"/>
    <w:rsid w:val="00585B9E"/>
    <w:rsid w:val="0059596C"/>
    <w:rsid w:val="00597866"/>
    <w:rsid w:val="005A6989"/>
    <w:rsid w:val="005B0C56"/>
    <w:rsid w:val="005B5D9C"/>
    <w:rsid w:val="005B6A2D"/>
    <w:rsid w:val="005C23D7"/>
    <w:rsid w:val="005C5F4A"/>
    <w:rsid w:val="005C657C"/>
    <w:rsid w:val="005C663F"/>
    <w:rsid w:val="005D1DAF"/>
    <w:rsid w:val="005D49E7"/>
    <w:rsid w:val="005E00BE"/>
    <w:rsid w:val="00624F40"/>
    <w:rsid w:val="00631923"/>
    <w:rsid w:val="00631B43"/>
    <w:rsid w:val="00632D04"/>
    <w:rsid w:val="0063340A"/>
    <w:rsid w:val="00637D8B"/>
    <w:rsid w:val="00641076"/>
    <w:rsid w:val="00641B88"/>
    <w:rsid w:val="00647FE8"/>
    <w:rsid w:val="006513A2"/>
    <w:rsid w:val="006513FF"/>
    <w:rsid w:val="00652DCD"/>
    <w:rsid w:val="00662712"/>
    <w:rsid w:val="00670CFB"/>
    <w:rsid w:val="00672720"/>
    <w:rsid w:val="00675811"/>
    <w:rsid w:val="00684891"/>
    <w:rsid w:val="0068650A"/>
    <w:rsid w:val="00693272"/>
    <w:rsid w:val="006A1164"/>
    <w:rsid w:val="006A2500"/>
    <w:rsid w:val="006A3507"/>
    <w:rsid w:val="006A642E"/>
    <w:rsid w:val="006A6BF8"/>
    <w:rsid w:val="006B29D5"/>
    <w:rsid w:val="006B4B16"/>
    <w:rsid w:val="006D0A67"/>
    <w:rsid w:val="006D43FB"/>
    <w:rsid w:val="006D7AF3"/>
    <w:rsid w:val="006E0815"/>
    <w:rsid w:val="006F011E"/>
    <w:rsid w:val="006F2EA2"/>
    <w:rsid w:val="006F3BCB"/>
    <w:rsid w:val="006F3C2A"/>
    <w:rsid w:val="006F3F6D"/>
    <w:rsid w:val="00704AA5"/>
    <w:rsid w:val="00705ADA"/>
    <w:rsid w:val="00706DEA"/>
    <w:rsid w:val="007103B5"/>
    <w:rsid w:val="00714D10"/>
    <w:rsid w:val="007201CD"/>
    <w:rsid w:val="00722D7C"/>
    <w:rsid w:val="00734881"/>
    <w:rsid w:val="00737F9F"/>
    <w:rsid w:val="00751D46"/>
    <w:rsid w:val="00752374"/>
    <w:rsid w:val="00754E83"/>
    <w:rsid w:val="00755387"/>
    <w:rsid w:val="00764E2E"/>
    <w:rsid w:val="007655D4"/>
    <w:rsid w:val="007657C6"/>
    <w:rsid w:val="007669AF"/>
    <w:rsid w:val="007672DB"/>
    <w:rsid w:val="00782CD7"/>
    <w:rsid w:val="00784018"/>
    <w:rsid w:val="00784A11"/>
    <w:rsid w:val="00785301"/>
    <w:rsid w:val="007853E3"/>
    <w:rsid w:val="007C09F3"/>
    <w:rsid w:val="007C2751"/>
    <w:rsid w:val="007C3B4D"/>
    <w:rsid w:val="007C4705"/>
    <w:rsid w:val="007D4C46"/>
    <w:rsid w:val="007E0A4A"/>
    <w:rsid w:val="007E3321"/>
    <w:rsid w:val="007E4E77"/>
    <w:rsid w:val="007E6771"/>
    <w:rsid w:val="007E6C82"/>
    <w:rsid w:val="007E6D54"/>
    <w:rsid w:val="007F1188"/>
    <w:rsid w:val="007F3FC7"/>
    <w:rsid w:val="007F598E"/>
    <w:rsid w:val="007F737B"/>
    <w:rsid w:val="00800C78"/>
    <w:rsid w:val="00807638"/>
    <w:rsid w:val="00807840"/>
    <w:rsid w:val="00811FBD"/>
    <w:rsid w:val="00812A1B"/>
    <w:rsid w:val="00813084"/>
    <w:rsid w:val="00814B43"/>
    <w:rsid w:val="00823080"/>
    <w:rsid w:val="00830393"/>
    <w:rsid w:val="0084341F"/>
    <w:rsid w:val="008453E9"/>
    <w:rsid w:val="00847BB1"/>
    <w:rsid w:val="00850957"/>
    <w:rsid w:val="008558AD"/>
    <w:rsid w:val="00856626"/>
    <w:rsid w:val="00860D07"/>
    <w:rsid w:val="00864F2E"/>
    <w:rsid w:val="00871430"/>
    <w:rsid w:val="00873C3F"/>
    <w:rsid w:val="008749F9"/>
    <w:rsid w:val="00881188"/>
    <w:rsid w:val="00883547"/>
    <w:rsid w:val="008848DC"/>
    <w:rsid w:val="008856BF"/>
    <w:rsid w:val="008860C6"/>
    <w:rsid w:val="00887A94"/>
    <w:rsid w:val="008941C9"/>
    <w:rsid w:val="00894C44"/>
    <w:rsid w:val="00895CBF"/>
    <w:rsid w:val="00897046"/>
    <w:rsid w:val="008A0AD1"/>
    <w:rsid w:val="008B0231"/>
    <w:rsid w:val="008B159A"/>
    <w:rsid w:val="008B3A8E"/>
    <w:rsid w:val="008B520B"/>
    <w:rsid w:val="008B6759"/>
    <w:rsid w:val="008E39ED"/>
    <w:rsid w:val="008E3BF2"/>
    <w:rsid w:val="008E3DEA"/>
    <w:rsid w:val="008E5A51"/>
    <w:rsid w:val="008F03A5"/>
    <w:rsid w:val="008F21F2"/>
    <w:rsid w:val="008F61E4"/>
    <w:rsid w:val="00900024"/>
    <w:rsid w:val="00911807"/>
    <w:rsid w:val="009124A2"/>
    <w:rsid w:val="009265CD"/>
    <w:rsid w:val="009322EC"/>
    <w:rsid w:val="0094115A"/>
    <w:rsid w:val="009468C2"/>
    <w:rsid w:val="009610F9"/>
    <w:rsid w:val="0097145A"/>
    <w:rsid w:val="00976604"/>
    <w:rsid w:val="00976E17"/>
    <w:rsid w:val="00977765"/>
    <w:rsid w:val="00992765"/>
    <w:rsid w:val="00992FFA"/>
    <w:rsid w:val="009A392B"/>
    <w:rsid w:val="009B1998"/>
    <w:rsid w:val="009C4C87"/>
    <w:rsid w:val="009C4DBE"/>
    <w:rsid w:val="009C6411"/>
    <w:rsid w:val="009C6C13"/>
    <w:rsid w:val="009D4F2E"/>
    <w:rsid w:val="009D52D0"/>
    <w:rsid w:val="009D7AC9"/>
    <w:rsid w:val="009E074F"/>
    <w:rsid w:val="009F2D72"/>
    <w:rsid w:val="009F4C61"/>
    <w:rsid w:val="009F63BF"/>
    <w:rsid w:val="009F71EE"/>
    <w:rsid w:val="00A048B9"/>
    <w:rsid w:val="00A23A28"/>
    <w:rsid w:val="00A26C63"/>
    <w:rsid w:val="00A310A4"/>
    <w:rsid w:val="00A31730"/>
    <w:rsid w:val="00A45055"/>
    <w:rsid w:val="00A47670"/>
    <w:rsid w:val="00A713E9"/>
    <w:rsid w:val="00A72629"/>
    <w:rsid w:val="00A74734"/>
    <w:rsid w:val="00A772D6"/>
    <w:rsid w:val="00A77D0A"/>
    <w:rsid w:val="00A81F90"/>
    <w:rsid w:val="00A8741B"/>
    <w:rsid w:val="00A9318D"/>
    <w:rsid w:val="00A93322"/>
    <w:rsid w:val="00AA2269"/>
    <w:rsid w:val="00AA4BB0"/>
    <w:rsid w:val="00AA5C19"/>
    <w:rsid w:val="00AB0E52"/>
    <w:rsid w:val="00AB1785"/>
    <w:rsid w:val="00AB31B3"/>
    <w:rsid w:val="00AC6696"/>
    <w:rsid w:val="00AE2290"/>
    <w:rsid w:val="00AE2BC6"/>
    <w:rsid w:val="00AE350D"/>
    <w:rsid w:val="00AE462E"/>
    <w:rsid w:val="00AE6789"/>
    <w:rsid w:val="00AE6D19"/>
    <w:rsid w:val="00AF0C8D"/>
    <w:rsid w:val="00AF4818"/>
    <w:rsid w:val="00AF5EF9"/>
    <w:rsid w:val="00B00EE5"/>
    <w:rsid w:val="00B01047"/>
    <w:rsid w:val="00B0382B"/>
    <w:rsid w:val="00B07E6A"/>
    <w:rsid w:val="00B11603"/>
    <w:rsid w:val="00B12576"/>
    <w:rsid w:val="00B21573"/>
    <w:rsid w:val="00B26C8B"/>
    <w:rsid w:val="00B32DA2"/>
    <w:rsid w:val="00B429C9"/>
    <w:rsid w:val="00B44E04"/>
    <w:rsid w:val="00B45054"/>
    <w:rsid w:val="00B47819"/>
    <w:rsid w:val="00B501AE"/>
    <w:rsid w:val="00B57566"/>
    <w:rsid w:val="00B57675"/>
    <w:rsid w:val="00B617DC"/>
    <w:rsid w:val="00B61AB7"/>
    <w:rsid w:val="00B63244"/>
    <w:rsid w:val="00B67B73"/>
    <w:rsid w:val="00B83995"/>
    <w:rsid w:val="00B87673"/>
    <w:rsid w:val="00B915C7"/>
    <w:rsid w:val="00B94071"/>
    <w:rsid w:val="00B9595E"/>
    <w:rsid w:val="00BA49D7"/>
    <w:rsid w:val="00BA6539"/>
    <w:rsid w:val="00BA75E8"/>
    <w:rsid w:val="00BB15D2"/>
    <w:rsid w:val="00BC106E"/>
    <w:rsid w:val="00BC1A37"/>
    <w:rsid w:val="00BC4B57"/>
    <w:rsid w:val="00BC74CC"/>
    <w:rsid w:val="00BD1771"/>
    <w:rsid w:val="00BD2A7B"/>
    <w:rsid w:val="00BE16C1"/>
    <w:rsid w:val="00BE3B2C"/>
    <w:rsid w:val="00BE61DC"/>
    <w:rsid w:val="00BE6930"/>
    <w:rsid w:val="00BF1A99"/>
    <w:rsid w:val="00BF1C1D"/>
    <w:rsid w:val="00BF28F9"/>
    <w:rsid w:val="00BF59F1"/>
    <w:rsid w:val="00BF7CD0"/>
    <w:rsid w:val="00C03B54"/>
    <w:rsid w:val="00C05AD6"/>
    <w:rsid w:val="00C10FB7"/>
    <w:rsid w:val="00C11776"/>
    <w:rsid w:val="00C12E74"/>
    <w:rsid w:val="00C230C1"/>
    <w:rsid w:val="00C247CF"/>
    <w:rsid w:val="00C26AF3"/>
    <w:rsid w:val="00C30714"/>
    <w:rsid w:val="00C37651"/>
    <w:rsid w:val="00C51A2F"/>
    <w:rsid w:val="00C61F2F"/>
    <w:rsid w:val="00C65D02"/>
    <w:rsid w:val="00C66056"/>
    <w:rsid w:val="00C6655A"/>
    <w:rsid w:val="00C72710"/>
    <w:rsid w:val="00C72AA5"/>
    <w:rsid w:val="00C8637B"/>
    <w:rsid w:val="00C90A9F"/>
    <w:rsid w:val="00C92683"/>
    <w:rsid w:val="00C94BAD"/>
    <w:rsid w:val="00CA139D"/>
    <w:rsid w:val="00CA337D"/>
    <w:rsid w:val="00CD283A"/>
    <w:rsid w:val="00CD5E69"/>
    <w:rsid w:val="00CE5FCE"/>
    <w:rsid w:val="00CE60EF"/>
    <w:rsid w:val="00CE69C4"/>
    <w:rsid w:val="00CF001C"/>
    <w:rsid w:val="00CF28F4"/>
    <w:rsid w:val="00CF3601"/>
    <w:rsid w:val="00CF45DF"/>
    <w:rsid w:val="00CF5125"/>
    <w:rsid w:val="00CF634E"/>
    <w:rsid w:val="00CF6BF4"/>
    <w:rsid w:val="00D01AE8"/>
    <w:rsid w:val="00D021E6"/>
    <w:rsid w:val="00D03B06"/>
    <w:rsid w:val="00D06A74"/>
    <w:rsid w:val="00D073E8"/>
    <w:rsid w:val="00D102AD"/>
    <w:rsid w:val="00D10BC3"/>
    <w:rsid w:val="00D11768"/>
    <w:rsid w:val="00D128D0"/>
    <w:rsid w:val="00D13861"/>
    <w:rsid w:val="00D14F78"/>
    <w:rsid w:val="00D17207"/>
    <w:rsid w:val="00D26DDD"/>
    <w:rsid w:val="00D3035A"/>
    <w:rsid w:val="00D3520D"/>
    <w:rsid w:val="00D424A2"/>
    <w:rsid w:val="00D5119A"/>
    <w:rsid w:val="00D5492B"/>
    <w:rsid w:val="00D71AF3"/>
    <w:rsid w:val="00D74AD6"/>
    <w:rsid w:val="00D84A3F"/>
    <w:rsid w:val="00D84D4B"/>
    <w:rsid w:val="00D91168"/>
    <w:rsid w:val="00D91E21"/>
    <w:rsid w:val="00D923CA"/>
    <w:rsid w:val="00D960E7"/>
    <w:rsid w:val="00DA3644"/>
    <w:rsid w:val="00DA4341"/>
    <w:rsid w:val="00DB1436"/>
    <w:rsid w:val="00DB1A35"/>
    <w:rsid w:val="00DB6BCD"/>
    <w:rsid w:val="00DC4FD1"/>
    <w:rsid w:val="00DC6A94"/>
    <w:rsid w:val="00DD527D"/>
    <w:rsid w:val="00DE2B27"/>
    <w:rsid w:val="00DF1088"/>
    <w:rsid w:val="00E03E89"/>
    <w:rsid w:val="00E12A29"/>
    <w:rsid w:val="00E140E2"/>
    <w:rsid w:val="00E159A9"/>
    <w:rsid w:val="00E17962"/>
    <w:rsid w:val="00E224CD"/>
    <w:rsid w:val="00E22C73"/>
    <w:rsid w:val="00E23999"/>
    <w:rsid w:val="00E24055"/>
    <w:rsid w:val="00E277A6"/>
    <w:rsid w:val="00E30E91"/>
    <w:rsid w:val="00E34B2B"/>
    <w:rsid w:val="00E350AF"/>
    <w:rsid w:val="00E441C8"/>
    <w:rsid w:val="00E500D2"/>
    <w:rsid w:val="00E506B7"/>
    <w:rsid w:val="00E54DD5"/>
    <w:rsid w:val="00E5530C"/>
    <w:rsid w:val="00E56B53"/>
    <w:rsid w:val="00E61706"/>
    <w:rsid w:val="00E629A1"/>
    <w:rsid w:val="00E64F14"/>
    <w:rsid w:val="00E66380"/>
    <w:rsid w:val="00E72D3E"/>
    <w:rsid w:val="00E7531F"/>
    <w:rsid w:val="00E770B0"/>
    <w:rsid w:val="00E800BB"/>
    <w:rsid w:val="00E819AE"/>
    <w:rsid w:val="00E952DA"/>
    <w:rsid w:val="00EA15DE"/>
    <w:rsid w:val="00EA174A"/>
    <w:rsid w:val="00EA1892"/>
    <w:rsid w:val="00EA6A45"/>
    <w:rsid w:val="00EB6735"/>
    <w:rsid w:val="00EC0148"/>
    <w:rsid w:val="00EC1325"/>
    <w:rsid w:val="00EC13F0"/>
    <w:rsid w:val="00EC22C7"/>
    <w:rsid w:val="00EC328D"/>
    <w:rsid w:val="00EC3B67"/>
    <w:rsid w:val="00ED5D14"/>
    <w:rsid w:val="00EE4ADD"/>
    <w:rsid w:val="00EF1080"/>
    <w:rsid w:val="00EF2140"/>
    <w:rsid w:val="00F0521A"/>
    <w:rsid w:val="00F052EB"/>
    <w:rsid w:val="00F054D8"/>
    <w:rsid w:val="00F07896"/>
    <w:rsid w:val="00F1396C"/>
    <w:rsid w:val="00F15C2C"/>
    <w:rsid w:val="00F31179"/>
    <w:rsid w:val="00F35EDD"/>
    <w:rsid w:val="00F3786C"/>
    <w:rsid w:val="00F411D1"/>
    <w:rsid w:val="00F4178B"/>
    <w:rsid w:val="00F4385F"/>
    <w:rsid w:val="00F47116"/>
    <w:rsid w:val="00F5359E"/>
    <w:rsid w:val="00F57B95"/>
    <w:rsid w:val="00F57F93"/>
    <w:rsid w:val="00F64F01"/>
    <w:rsid w:val="00F67C6C"/>
    <w:rsid w:val="00F71684"/>
    <w:rsid w:val="00F73A21"/>
    <w:rsid w:val="00F7430F"/>
    <w:rsid w:val="00F81007"/>
    <w:rsid w:val="00F9106B"/>
    <w:rsid w:val="00F947A9"/>
    <w:rsid w:val="00F9589A"/>
    <w:rsid w:val="00F962EC"/>
    <w:rsid w:val="00FA0CD6"/>
    <w:rsid w:val="00FA35EE"/>
    <w:rsid w:val="00FB709C"/>
    <w:rsid w:val="00FC0DA4"/>
    <w:rsid w:val="00FC3D95"/>
    <w:rsid w:val="00FC4441"/>
    <w:rsid w:val="00FD34A8"/>
    <w:rsid w:val="00FD70F8"/>
    <w:rsid w:val="00FE04DF"/>
    <w:rsid w:val="00FE3C6E"/>
    <w:rsid w:val="00FF2531"/>
    <w:rsid w:val="00FF3026"/>
    <w:rsid w:val="00FF5764"/>
    <w:rsid w:val="00FF5778"/>
    <w:rsid w:val="00FF7F47"/>
    <w:rsid w:val="25EC4527"/>
    <w:rsid w:val="264755DA"/>
    <w:rsid w:val="539C5E38"/>
    <w:rsid w:val="7EBB06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5B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4465BD"/>
    <w:rPr>
      <w:rFonts w:cs="Times New Roman"/>
    </w:rPr>
  </w:style>
  <w:style w:type="character" w:styleId="a4">
    <w:name w:val="Hyperlink"/>
    <w:basedOn w:val="a0"/>
    <w:uiPriority w:val="99"/>
    <w:rsid w:val="004465BD"/>
    <w:rPr>
      <w:rFonts w:cs="Times New Roman"/>
      <w:color w:val="0000FF"/>
      <w:u w:val="single"/>
    </w:rPr>
  </w:style>
  <w:style w:type="character" w:customStyle="1" w:styleId="BodyTextChar">
    <w:name w:val="Body Text Char"/>
    <w:uiPriority w:val="99"/>
    <w:locked/>
    <w:rsid w:val="004465BD"/>
    <w:rPr>
      <w:rFonts w:ascii="仿宋_GB2312" w:eastAsia="仿宋_GB2312"/>
      <w:spacing w:val="-20"/>
      <w:sz w:val="32"/>
    </w:rPr>
  </w:style>
  <w:style w:type="paragraph" w:styleId="a5">
    <w:name w:val="Date"/>
    <w:basedOn w:val="a"/>
    <w:next w:val="a"/>
    <w:link w:val="Char"/>
    <w:uiPriority w:val="99"/>
    <w:rsid w:val="004465BD"/>
    <w:pPr>
      <w:ind w:leftChars="2500" w:left="100"/>
    </w:pPr>
  </w:style>
  <w:style w:type="character" w:customStyle="1" w:styleId="Char">
    <w:name w:val="日期 Char"/>
    <w:basedOn w:val="a0"/>
    <w:link w:val="a5"/>
    <w:uiPriority w:val="99"/>
    <w:semiHidden/>
    <w:locked/>
    <w:rsid w:val="000C67C0"/>
    <w:rPr>
      <w:rFonts w:cs="Times New Roman"/>
      <w:kern w:val="2"/>
      <w:sz w:val="24"/>
      <w:szCs w:val="24"/>
    </w:rPr>
  </w:style>
  <w:style w:type="paragraph" w:styleId="a6">
    <w:name w:val="header"/>
    <w:basedOn w:val="a"/>
    <w:next w:val="a7"/>
    <w:link w:val="Char0"/>
    <w:uiPriority w:val="99"/>
    <w:rsid w:val="004465B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locked/>
    <w:rsid w:val="000C67C0"/>
    <w:rPr>
      <w:rFonts w:cs="Times New Roman"/>
      <w:kern w:val="2"/>
      <w:sz w:val="18"/>
      <w:szCs w:val="18"/>
    </w:rPr>
  </w:style>
  <w:style w:type="paragraph" w:styleId="2">
    <w:name w:val="Body Text 2"/>
    <w:basedOn w:val="a"/>
    <w:link w:val="2Char"/>
    <w:uiPriority w:val="99"/>
    <w:rsid w:val="004465BD"/>
    <w:pPr>
      <w:spacing w:after="120" w:line="480" w:lineRule="auto"/>
    </w:pPr>
  </w:style>
  <w:style w:type="character" w:customStyle="1" w:styleId="2Char">
    <w:name w:val="正文文本 2 Char"/>
    <w:basedOn w:val="a0"/>
    <w:link w:val="2"/>
    <w:uiPriority w:val="99"/>
    <w:semiHidden/>
    <w:locked/>
    <w:rsid w:val="000C67C0"/>
    <w:rPr>
      <w:rFonts w:cs="Times New Roman"/>
      <w:kern w:val="2"/>
      <w:sz w:val="24"/>
      <w:szCs w:val="24"/>
    </w:rPr>
  </w:style>
  <w:style w:type="paragraph" w:styleId="a8">
    <w:name w:val="footer"/>
    <w:basedOn w:val="a"/>
    <w:link w:val="Char1"/>
    <w:uiPriority w:val="99"/>
    <w:rsid w:val="004465BD"/>
    <w:pPr>
      <w:tabs>
        <w:tab w:val="center" w:pos="4153"/>
        <w:tab w:val="right" w:pos="8306"/>
      </w:tabs>
      <w:snapToGrid w:val="0"/>
      <w:jc w:val="left"/>
    </w:pPr>
    <w:rPr>
      <w:sz w:val="18"/>
      <w:szCs w:val="18"/>
    </w:rPr>
  </w:style>
  <w:style w:type="character" w:customStyle="1" w:styleId="Char1">
    <w:name w:val="页脚 Char"/>
    <w:basedOn w:val="a0"/>
    <w:link w:val="a8"/>
    <w:uiPriority w:val="99"/>
    <w:semiHidden/>
    <w:locked/>
    <w:rsid w:val="000C67C0"/>
    <w:rPr>
      <w:rFonts w:cs="Times New Roman"/>
      <w:kern w:val="2"/>
      <w:sz w:val="18"/>
      <w:szCs w:val="18"/>
    </w:rPr>
  </w:style>
  <w:style w:type="paragraph" w:styleId="a7">
    <w:name w:val="Body Text"/>
    <w:basedOn w:val="a"/>
    <w:link w:val="Char2"/>
    <w:uiPriority w:val="99"/>
    <w:rsid w:val="004465BD"/>
    <w:pPr>
      <w:autoSpaceDE w:val="0"/>
      <w:autoSpaceDN w:val="0"/>
      <w:adjustRightInd w:val="0"/>
      <w:snapToGrid w:val="0"/>
      <w:spacing w:line="580" w:lineRule="exact"/>
      <w:textAlignment w:val="baseline"/>
    </w:pPr>
    <w:rPr>
      <w:rFonts w:ascii="仿宋_GB2312" w:eastAsia="仿宋_GB2312"/>
      <w:spacing w:val="-20"/>
      <w:kern w:val="0"/>
      <w:sz w:val="32"/>
      <w:szCs w:val="20"/>
    </w:rPr>
  </w:style>
  <w:style w:type="character" w:customStyle="1" w:styleId="Char2">
    <w:name w:val="正文文本 Char"/>
    <w:basedOn w:val="a0"/>
    <w:link w:val="a7"/>
    <w:uiPriority w:val="99"/>
    <w:semiHidden/>
    <w:locked/>
    <w:rsid w:val="000C67C0"/>
    <w:rPr>
      <w:rFonts w:cs="Times New Roman"/>
      <w:kern w:val="2"/>
      <w:sz w:val="24"/>
      <w:szCs w:val="24"/>
    </w:rPr>
  </w:style>
  <w:style w:type="paragraph" w:customStyle="1" w:styleId="char3">
    <w:name w:val="char"/>
    <w:basedOn w:val="a"/>
    <w:uiPriority w:val="99"/>
    <w:rsid w:val="004465BD"/>
    <w:pPr>
      <w:widowControl/>
      <w:spacing w:after="160" w:line="240" w:lineRule="exact"/>
      <w:jc w:val="left"/>
    </w:pPr>
    <w:rPr>
      <w:color w:val="000000"/>
      <w:sz w:val="32"/>
      <w:szCs w:val="32"/>
    </w:rPr>
  </w:style>
  <w:style w:type="table" w:styleId="a9">
    <w:name w:val="Table Grid"/>
    <w:basedOn w:val="a1"/>
    <w:uiPriority w:val="99"/>
    <w:rsid w:val="004465B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4"/>
    <w:uiPriority w:val="99"/>
    <w:semiHidden/>
    <w:rsid w:val="0034667F"/>
    <w:rPr>
      <w:sz w:val="18"/>
      <w:szCs w:val="18"/>
    </w:rPr>
  </w:style>
  <w:style w:type="character" w:customStyle="1" w:styleId="Char4">
    <w:name w:val="批注框文本 Char"/>
    <w:basedOn w:val="a0"/>
    <w:link w:val="aa"/>
    <w:uiPriority w:val="99"/>
    <w:semiHidden/>
    <w:locked/>
    <w:rsid w:val="008B3A8E"/>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一师阿拉尔市发电</dc:title>
  <dc:creator>txc</dc:creator>
  <cp:lastModifiedBy>xtzj</cp:lastModifiedBy>
  <cp:revision>2</cp:revision>
  <cp:lastPrinted>2019-06-25T04:57:00Z</cp:lastPrinted>
  <dcterms:created xsi:type="dcterms:W3CDTF">2019-06-25T09:38:00Z</dcterms:created>
  <dcterms:modified xsi:type="dcterms:W3CDTF">2019-06-25T09:38:00Z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2052-9.1.0.5087</vt:lpwstr>
  </property>
</Properties>
</file>