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4" w:rsidRDefault="00450754" w:rsidP="00450754">
      <w:pPr>
        <w:spacing w:beforeLines="50" w:before="156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50754" w:rsidRDefault="00450754" w:rsidP="00450754">
      <w:pPr>
        <w:spacing w:line="60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p w:rsidR="00450754" w:rsidRDefault="00450754" w:rsidP="00450754">
      <w:pPr>
        <w:spacing w:line="60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p w:rsidR="00450754" w:rsidRDefault="00450754" w:rsidP="00450754">
      <w:pPr>
        <w:spacing w:line="60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p w:rsidR="00450754" w:rsidRDefault="00450754" w:rsidP="00450754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8"/>
          <w:szCs w:val="48"/>
        </w:rPr>
      </w:pPr>
      <w:r>
        <w:rPr>
          <w:rFonts w:ascii="方正小标宋简体" w:eastAsia="方正小标宋简体" w:hAnsi="黑体" w:cs="黑体" w:hint="eastAsia"/>
          <w:bCs/>
          <w:sz w:val="48"/>
          <w:szCs w:val="48"/>
        </w:rPr>
        <w:t>兵团众创空间申请书</w:t>
      </w: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rPr>
          <w:rFonts w:ascii="黑体" w:eastAsia="黑体" w:hAnsi="黑体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4"/>
        <w:gridCol w:w="5658"/>
      </w:tblGrid>
      <w:tr w:rsidR="00450754" w:rsidTr="000A6039">
        <w:tc>
          <w:tcPr>
            <w:tcW w:w="2864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申报单位名称：</w:t>
            </w:r>
          </w:p>
        </w:tc>
        <w:tc>
          <w:tcPr>
            <w:tcW w:w="5658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</w:p>
        </w:tc>
      </w:tr>
      <w:tr w:rsidR="00450754" w:rsidTr="000A6039">
        <w:tc>
          <w:tcPr>
            <w:tcW w:w="2864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推荐师（市）、院校：</w:t>
            </w:r>
          </w:p>
        </w:tc>
        <w:tc>
          <w:tcPr>
            <w:tcW w:w="5658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</w:p>
        </w:tc>
      </w:tr>
      <w:tr w:rsidR="00450754" w:rsidTr="000A6039">
        <w:tc>
          <w:tcPr>
            <w:tcW w:w="2864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 w:hint="eastAsia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众创空间名称：</w:t>
            </w:r>
          </w:p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负   责  人：</w:t>
            </w:r>
          </w:p>
        </w:tc>
        <w:tc>
          <w:tcPr>
            <w:tcW w:w="5658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</w:p>
        </w:tc>
      </w:tr>
      <w:tr w:rsidR="00450754" w:rsidTr="000A6039">
        <w:tc>
          <w:tcPr>
            <w:tcW w:w="2864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联 系 电 话：</w:t>
            </w:r>
          </w:p>
        </w:tc>
        <w:tc>
          <w:tcPr>
            <w:tcW w:w="5658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</w:p>
        </w:tc>
      </w:tr>
      <w:tr w:rsidR="00450754" w:rsidTr="000A6039">
        <w:tc>
          <w:tcPr>
            <w:tcW w:w="2864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t>申 报 日 期：</w:t>
            </w:r>
          </w:p>
        </w:tc>
        <w:tc>
          <w:tcPr>
            <w:tcW w:w="5658" w:type="dxa"/>
          </w:tcPr>
          <w:p w:rsidR="00450754" w:rsidRDefault="00450754" w:rsidP="000A6039">
            <w:pPr>
              <w:jc w:val="left"/>
              <w:rPr>
                <w:rFonts w:ascii="仿宋_GB2312" w:eastAsia="仿宋_GB2312" w:hAnsi="黑体"/>
                <w:sz w:val="32"/>
              </w:rPr>
            </w:pPr>
          </w:p>
        </w:tc>
      </w:tr>
    </w:tbl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黑体" w:eastAsia="黑体" w:hAnsi="黑体"/>
          <w:sz w:val="44"/>
        </w:rPr>
      </w:pPr>
    </w:p>
    <w:p w:rsidR="00450754" w:rsidRDefault="00450754" w:rsidP="00450754">
      <w:pPr>
        <w:jc w:val="center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兵团科学技术局（知识产权局）</w:t>
      </w:r>
    </w:p>
    <w:p w:rsidR="00450754" w:rsidRDefault="00450754" w:rsidP="00450754">
      <w:pPr>
        <w:jc w:val="center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黑体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一六年十月</w:t>
      </w:r>
    </w:p>
    <w:p w:rsidR="00450754" w:rsidRDefault="00450754" w:rsidP="00450754">
      <w:pPr>
        <w:jc w:val="center"/>
        <w:rPr>
          <w:rFonts w:ascii="仿宋_GB2312" w:eastAsia="仿宋_GB2312" w:hAnsi="仿宋_GB2312" w:cs="仿宋_GB2312" w:hint="eastAsia"/>
          <w:sz w:val="32"/>
        </w:rPr>
      </w:pPr>
    </w:p>
    <w:p w:rsidR="00450754" w:rsidRDefault="00450754" w:rsidP="00450754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 xml:space="preserve">    一、兵团众创空间申请表</w:t>
      </w:r>
    </w:p>
    <w:p w:rsidR="00450754" w:rsidRDefault="00450754" w:rsidP="00450754">
      <w:pPr>
        <w:jc w:val="center"/>
        <w:rPr>
          <w:rFonts w:hint="eastAsia"/>
          <w:b/>
          <w:bCs/>
        </w:rPr>
      </w:pPr>
      <w:r>
        <w:rPr>
          <w:rFonts w:ascii="宋体" w:hAnsi="宋体" w:hint="eastAsia"/>
          <w:b/>
          <w:bCs/>
          <w:szCs w:val="21"/>
        </w:rPr>
        <w:t>申请单位（公章）：                                   单位：万元、人、平方米、个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725"/>
        <w:gridCol w:w="1800"/>
        <w:gridCol w:w="244"/>
        <w:gridCol w:w="1376"/>
        <w:gridCol w:w="683"/>
        <w:gridCol w:w="937"/>
        <w:gridCol w:w="661"/>
      </w:tblGrid>
      <w:tr w:rsidR="00450754" w:rsidTr="000A6039">
        <w:trPr>
          <w:trHeight w:val="459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众创空间名称</w:t>
            </w:r>
          </w:p>
        </w:tc>
        <w:tc>
          <w:tcPr>
            <w:tcW w:w="6426" w:type="dxa"/>
            <w:gridSpan w:val="7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459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运营单位名称</w:t>
            </w: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或依托运营单位名称</w:t>
            </w:r>
          </w:p>
        </w:tc>
        <w:tc>
          <w:tcPr>
            <w:tcW w:w="2769" w:type="dxa"/>
            <w:gridSpan w:val="3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注册时间</w:t>
            </w: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（依托运营不填）</w:t>
            </w:r>
          </w:p>
        </w:tc>
        <w:tc>
          <w:tcPr>
            <w:tcW w:w="1598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802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投资建设主体</w:t>
            </w:r>
          </w:p>
        </w:tc>
        <w:tc>
          <w:tcPr>
            <w:tcW w:w="2769" w:type="dxa"/>
            <w:gridSpan w:val="3"/>
            <w:vAlign w:val="center"/>
          </w:tcPr>
          <w:p w:rsidR="00450754" w:rsidRDefault="00450754" w:rsidP="000A6039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1.国有企业□ 2.民营企业□ 3.大学□ 4.研究院所□ 5.其他（请注明）</w:t>
            </w:r>
          </w:p>
        </w:tc>
        <w:tc>
          <w:tcPr>
            <w:tcW w:w="2059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598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</w:t>
            </w:r>
          </w:p>
        </w:tc>
      </w:tr>
      <w:tr w:rsidR="00450754" w:rsidTr="000A6039">
        <w:trPr>
          <w:trHeight w:val="473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769" w:type="dxa"/>
            <w:gridSpan w:val="3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98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473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69" w:type="dxa"/>
            <w:gridSpan w:val="3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98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473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69" w:type="dxa"/>
            <w:gridSpan w:val="3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98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473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426" w:type="dxa"/>
            <w:gridSpan w:val="7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936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管理团队人数</w:t>
            </w:r>
          </w:p>
        </w:tc>
        <w:tc>
          <w:tcPr>
            <w:tcW w:w="72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可自主支配场地使用面积（固定办公场所）</w:t>
            </w:r>
          </w:p>
        </w:tc>
        <w:tc>
          <w:tcPr>
            <w:tcW w:w="1620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0754" w:rsidRDefault="00450754" w:rsidP="000A6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公共办公场所面积（会议室、洽谈室）</w:t>
            </w:r>
          </w:p>
        </w:tc>
        <w:tc>
          <w:tcPr>
            <w:tcW w:w="66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936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入驻企业数（含创客、团队数）</w:t>
            </w:r>
          </w:p>
        </w:tc>
        <w:tc>
          <w:tcPr>
            <w:tcW w:w="72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入驻创业人数</w:t>
            </w:r>
          </w:p>
        </w:tc>
        <w:tc>
          <w:tcPr>
            <w:tcW w:w="1620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创业导师</w:t>
            </w: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66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754" w:rsidTr="000A6039">
        <w:trPr>
          <w:trHeight w:val="982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种子资金（万元）</w:t>
            </w:r>
          </w:p>
        </w:tc>
        <w:tc>
          <w:tcPr>
            <w:tcW w:w="6426" w:type="dxa"/>
            <w:gridSpan w:val="7"/>
            <w:vAlign w:val="center"/>
          </w:tcPr>
          <w:p w:rsidR="00450754" w:rsidRDefault="00450754" w:rsidP="000A6039">
            <w:pPr>
              <w:ind w:firstLine="465"/>
              <w:jc w:val="left"/>
              <w:rPr>
                <w:rFonts w:ascii="宋体" w:hAnsi="宋体" w:hint="eastAsia"/>
                <w:b/>
                <w:color w:val="FF0000"/>
                <w:sz w:val="24"/>
              </w:rPr>
            </w:pPr>
          </w:p>
        </w:tc>
      </w:tr>
      <w:tr w:rsidR="00450754" w:rsidTr="000A6039">
        <w:trPr>
          <w:trHeight w:val="982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</w:t>
            </w:r>
          </w:p>
        </w:tc>
        <w:tc>
          <w:tcPr>
            <w:tcW w:w="6426" w:type="dxa"/>
            <w:gridSpan w:val="7"/>
            <w:vAlign w:val="center"/>
          </w:tcPr>
          <w:p w:rsidR="00450754" w:rsidRDefault="00450754" w:rsidP="000A6039">
            <w:pPr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1250" w:firstLine="300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1250" w:firstLine="300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1250" w:firstLine="300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   单位盖章：          </w:t>
            </w:r>
          </w:p>
          <w:p w:rsidR="00450754" w:rsidRDefault="00450754" w:rsidP="000A6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月  日</w:t>
            </w:r>
          </w:p>
          <w:p w:rsidR="00450754" w:rsidRDefault="00450754" w:rsidP="000A6039">
            <w:pPr>
              <w:rPr>
                <w:rFonts w:hint="eastAsia"/>
                <w:sz w:val="24"/>
              </w:rPr>
            </w:pPr>
          </w:p>
        </w:tc>
      </w:tr>
      <w:tr w:rsidR="00450754" w:rsidTr="000A6039">
        <w:trPr>
          <w:trHeight w:val="982"/>
          <w:jc w:val="center"/>
        </w:trPr>
        <w:tc>
          <w:tcPr>
            <w:tcW w:w="243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师（市）科技局和发展改革委、院校科技处（科研处）推荐意见</w:t>
            </w: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426" w:type="dxa"/>
            <w:gridSpan w:val="7"/>
            <w:vAlign w:val="center"/>
          </w:tcPr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50754" w:rsidRDefault="00450754" w:rsidP="000A6039">
            <w:pPr>
              <w:ind w:firstLineChars="1350" w:firstLine="3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单位盖章： </w:t>
            </w:r>
          </w:p>
          <w:p w:rsidR="00450754" w:rsidRDefault="00450754" w:rsidP="000A6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月  日</w:t>
            </w:r>
          </w:p>
          <w:p w:rsidR="00450754" w:rsidRDefault="00450754" w:rsidP="000A603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50754" w:rsidRDefault="00450754" w:rsidP="00450754"/>
    <w:p w:rsidR="00450754" w:rsidRDefault="00450754" w:rsidP="00450754">
      <w:pPr>
        <w:spacing w:line="6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 xml:space="preserve">    二、众创空间运营团队人员名单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849"/>
        <w:gridCol w:w="829"/>
        <w:gridCol w:w="1677"/>
        <w:gridCol w:w="717"/>
        <w:gridCol w:w="1150"/>
        <w:gridCol w:w="708"/>
        <w:gridCol w:w="1179"/>
        <w:gridCol w:w="1387"/>
      </w:tblGrid>
      <w:tr w:rsidR="00450754" w:rsidTr="000A6039">
        <w:trPr>
          <w:trHeight w:val="628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职务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>
              <w:rPr>
                <w:rFonts w:ascii="宋体" w:hAnsi="宋体"/>
                <w:b/>
                <w:sz w:val="18"/>
                <w:szCs w:val="18"/>
              </w:rPr>
              <w:t>职称</w:t>
            </w: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工作内容</w:t>
            </w: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50754" w:rsidRDefault="00450754" w:rsidP="00450754">
      <w:pPr>
        <w:spacing w:line="600" w:lineRule="exact"/>
        <w:rPr>
          <w:rFonts w:ascii="仿宋" w:eastAsia="仿宋" w:hAnsi="仿宋" w:cs="仿宋" w:hint="eastAsia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三、众创空间创业导师名单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849"/>
        <w:gridCol w:w="829"/>
        <w:gridCol w:w="1677"/>
        <w:gridCol w:w="717"/>
        <w:gridCol w:w="1150"/>
        <w:gridCol w:w="708"/>
        <w:gridCol w:w="1179"/>
        <w:gridCol w:w="1387"/>
      </w:tblGrid>
      <w:tr w:rsidR="00450754" w:rsidTr="000A6039">
        <w:trPr>
          <w:trHeight w:val="628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职务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>
              <w:rPr>
                <w:rFonts w:ascii="宋体" w:hAnsi="宋体"/>
                <w:b/>
                <w:sz w:val="18"/>
                <w:szCs w:val="18"/>
              </w:rPr>
              <w:t>职称</w:t>
            </w: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辅导领域</w:t>
            </w: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415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50754" w:rsidRDefault="00450754" w:rsidP="00450754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四、众创空间入驻创客、团队和企业名录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21"/>
        <w:gridCol w:w="2104"/>
        <w:gridCol w:w="1333"/>
        <w:gridCol w:w="1360"/>
        <w:gridCol w:w="1463"/>
      </w:tblGrid>
      <w:tr w:rsidR="00450754" w:rsidTr="000A6039">
        <w:trPr>
          <w:trHeight w:val="306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创客、团队或企业</w:t>
            </w:r>
            <w:r>
              <w:rPr>
                <w:rFonts w:ascii="宋体" w:hAnsi="宋体"/>
                <w:b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称</w:t>
            </w: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团队或企业负责人</w:t>
            </w: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团队人数</w:t>
            </w: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创业领域</w:t>
            </w: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0754" w:rsidTr="000A6039">
        <w:trPr>
          <w:trHeight w:val="595"/>
        </w:trPr>
        <w:tc>
          <w:tcPr>
            <w:tcW w:w="70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450754" w:rsidRDefault="00450754" w:rsidP="000A603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50754" w:rsidRDefault="00450754" w:rsidP="0045075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五、兵团众创空间建设运营方案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（一）建设的必要性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（二）已具备的基础条件（众创空间建设地点、面积、办公条件、网络条件等情况）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（三）服务内容和服务模式（众创空间可提供的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创业培训与创业辅导、信息咨询、政务代理、投融资策划、商业运营策划、管理咨询等服务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内容、服务方式及营利模式等）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（四）服务团队建设情况（运营服务团队、创业导师团队等）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（五）制度建设情况（已建立的管理制度及落实情况）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（六）已取得的工作成效（开展的创业辅导、培训等工作情况，培育的创客、创业团队、小微企业发展情况等）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（七）保障措施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（八）下一步工作思路及工作计划</w:t>
      </w:r>
    </w:p>
    <w:p w:rsidR="00450754" w:rsidRDefault="00450754" w:rsidP="0045075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六、众创空间自评估报告编写题纲</w:t>
      </w:r>
    </w:p>
    <w:p w:rsidR="00450754" w:rsidRDefault="00450754" w:rsidP="0045075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(一)众创空间基本条件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1、众创空间建设地点、面积、设备设施、宽带网络、开源软硬件基础条件情况；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2、众创空间管理服务团队与创业辅导团队建设情况；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3、众创空间内部管理制度制订与运行情况（包括：众创空间人事管理制度、创业导师管理制度、企业入驻制度、创业辅导制度、企业毕业制度、财务管理制度、知识产权保护制度）。</w:t>
      </w:r>
    </w:p>
    <w:p w:rsidR="00450754" w:rsidRDefault="00450754" w:rsidP="0045075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（二）众创空间运营模式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1、众创空间发展思路、特色和定位；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2、众创空间商业运营模式；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3、与高校、科研院所、中介机构、金融机构合作情况；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4、服务的关键技术及解决方案。</w:t>
      </w:r>
    </w:p>
    <w:p w:rsidR="00450754" w:rsidRDefault="00450754" w:rsidP="0045075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（三）众创空间服务能力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1、创业创新服务投入能力（包括：有无设立种子资金和集聚天使投资人、创业投资机构，吸引社会资本为创业者提供资金支持情况）；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2、创业创新培训能力；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3、创业咨询、辅导、政务代理、投融资计划书策划、商业运营计划书策划、管理咨询等服务能力。</w:t>
      </w:r>
    </w:p>
    <w:p w:rsidR="00450754" w:rsidRDefault="00450754" w:rsidP="00450754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(四)众创空间孵化能力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1、入孵创客、创业团队和创业企业情况；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2、支持创客、团队创业情况；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创业导师简介；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、吸纳就业情况；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、毕业创客、企业情况。</w:t>
      </w:r>
    </w:p>
    <w:p w:rsidR="00450754" w:rsidRDefault="00450754" w:rsidP="00450754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（五）附件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1、营业执照、组织机构代码证等复印件；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2、创业导师资格证书复印件；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3、入驻或合作的天使投资人、投资机构及简介；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4、入驻创客、创业团队及科技企业名单；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5、培育创客、团队、企业典型案例；</w:t>
      </w:r>
    </w:p>
    <w:p w:rsidR="00450754" w:rsidRDefault="00450754" w:rsidP="00450754">
      <w:pPr>
        <w:spacing w:line="560" w:lineRule="exact"/>
        <w:ind w:firstLineChars="200" w:firstLine="64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6、其它材料。</w:t>
      </w:r>
    </w:p>
    <w:p w:rsidR="005D528A" w:rsidRDefault="00450754">
      <w:bookmarkStart w:id="0" w:name="_GoBack"/>
      <w:bookmarkEnd w:id="0"/>
    </w:p>
    <w:sectPr w:rsidR="005D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4"/>
    <w:rsid w:val="001306FB"/>
    <w:rsid w:val="00450754"/>
    <w:rsid w:val="004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1</cp:revision>
  <dcterms:created xsi:type="dcterms:W3CDTF">2017-07-04T11:01:00Z</dcterms:created>
  <dcterms:modified xsi:type="dcterms:W3CDTF">2017-07-04T11:02:00Z</dcterms:modified>
</cp:coreProperties>
</file>