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E2" w:rsidRDefault="003E6DE2" w:rsidP="003E6DE2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3E6DE2" w:rsidRDefault="003E6DE2" w:rsidP="003E6DE2">
      <w:pPr>
        <w:jc w:val="center"/>
        <w:rPr>
          <w:rFonts w:ascii="方正小标宋_GBK" w:eastAsia="方正小标宋_GBK" w:hint="eastAsia"/>
          <w:b/>
          <w:bCs/>
          <w:sz w:val="32"/>
          <w:szCs w:val="32"/>
        </w:rPr>
      </w:pPr>
      <w:r>
        <w:rPr>
          <w:rFonts w:ascii="方正小标宋_GBK" w:eastAsia="方正小标宋_GBK" w:hint="eastAsia"/>
          <w:b/>
          <w:bCs/>
          <w:sz w:val="32"/>
          <w:szCs w:val="32"/>
        </w:rPr>
        <w:t>会计师事务所名单</w:t>
      </w:r>
    </w:p>
    <w:p w:rsidR="003E6DE2" w:rsidRDefault="003E6DE2" w:rsidP="003E6DE2">
      <w:pPr>
        <w:spacing w:line="54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:rsidR="003E6DE2" w:rsidRDefault="003E6DE2" w:rsidP="003E6DE2">
      <w:pPr>
        <w:spacing w:line="540" w:lineRule="exact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1.新疆方夏有限责任会计师事务所</w:t>
      </w:r>
    </w:p>
    <w:p w:rsidR="003E6DE2" w:rsidRDefault="003E6DE2" w:rsidP="003E6DE2">
      <w:pPr>
        <w:spacing w:line="540" w:lineRule="exact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夏军民、男、所负责人、联系电话：0991-2819010、2822626</w:t>
      </w:r>
    </w:p>
    <w:p w:rsidR="003E6DE2" w:rsidRDefault="003E6DE2" w:rsidP="003E6DE2">
      <w:pPr>
        <w:spacing w:line="5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手机：13579883890</w:t>
      </w:r>
    </w:p>
    <w:p w:rsidR="003E6DE2" w:rsidRDefault="003E6DE2" w:rsidP="003E6DE2">
      <w:pPr>
        <w:spacing w:line="540" w:lineRule="exact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2. 新疆信德有限责任会计师事务所</w:t>
      </w:r>
    </w:p>
    <w:p w:rsidR="003E6DE2" w:rsidRDefault="003E6DE2" w:rsidP="003E6DE2">
      <w:pPr>
        <w:spacing w:line="5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张恩虎、男、所负责人、联系电话：0991-2811834</w:t>
      </w:r>
    </w:p>
    <w:p w:rsidR="003E6DE2" w:rsidRDefault="003E6DE2" w:rsidP="003E6DE2">
      <w:pPr>
        <w:spacing w:line="5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手机：13719910001； 马晓梅   联系电话：0991-2839123转8025 手机：15899179569</w:t>
      </w:r>
    </w:p>
    <w:p w:rsidR="003E6DE2" w:rsidRDefault="003E6DE2" w:rsidP="003E6DE2">
      <w:pPr>
        <w:spacing w:line="540" w:lineRule="exact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3.新疆华阳有限责任会计事务所</w:t>
      </w:r>
    </w:p>
    <w:p w:rsidR="003E6DE2" w:rsidRDefault="003E6DE2" w:rsidP="003E6DE2">
      <w:pPr>
        <w:spacing w:line="5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张华、女、所负责人、联系电话:0991-2315580</w:t>
      </w:r>
    </w:p>
    <w:p w:rsidR="003E6DE2" w:rsidRDefault="003E6DE2" w:rsidP="003E6DE2">
      <w:pPr>
        <w:spacing w:line="5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手机：13579954038</w:t>
      </w:r>
    </w:p>
    <w:p w:rsidR="003E6DE2" w:rsidRDefault="003E6DE2" w:rsidP="003E6DE2">
      <w:pPr>
        <w:spacing w:line="540" w:lineRule="exact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4.</w:t>
      </w:r>
      <w:r>
        <w:rPr>
          <w:rFonts w:ascii="仿宋_GB2312" w:eastAsia="仿宋_GB2312" w:hint="eastAsia"/>
          <w:b/>
          <w:bCs/>
          <w:sz w:val="30"/>
          <w:szCs w:val="30"/>
        </w:rPr>
        <w:t xml:space="preserve"> 新疆瑞新有限责任会计师事务所</w:t>
      </w:r>
    </w:p>
    <w:p w:rsidR="003E6DE2" w:rsidRDefault="003E6DE2" w:rsidP="003E6DE2">
      <w:pPr>
        <w:spacing w:line="5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赵成斌、男、所负责人、联系电话：0991-2848989</w:t>
      </w:r>
    </w:p>
    <w:p w:rsidR="003E6DE2" w:rsidRDefault="003E6DE2" w:rsidP="003E6DE2">
      <w:pPr>
        <w:spacing w:line="5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手机：13999226999； 蒋岩  手机：13909923551</w:t>
      </w:r>
    </w:p>
    <w:p w:rsidR="003E6DE2" w:rsidRDefault="003E6DE2" w:rsidP="003E6DE2">
      <w:pPr>
        <w:spacing w:line="540" w:lineRule="exact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5.</w:t>
      </w:r>
      <w:r>
        <w:rPr>
          <w:rFonts w:ascii="仿宋_GB2312" w:eastAsia="仿宋_GB2312" w:hint="eastAsia"/>
          <w:b/>
          <w:sz w:val="30"/>
          <w:szCs w:val="30"/>
        </w:rPr>
        <w:t xml:space="preserve"> 新疆润通有限责任会计事务所</w:t>
      </w:r>
    </w:p>
    <w:p w:rsidR="003E6DE2" w:rsidRDefault="003E6DE2" w:rsidP="003E6DE2">
      <w:pPr>
        <w:spacing w:line="5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吴景奇、男、所负责人、联系电话：0991-2325119</w:t>
      </w:r>
    </w:p>
    <w:p w:rsidR="003E6DE2" w:rsidRDefault="003E6DE2" w:rsidP="003E6DE2">
      <w:pPr>
        <w:spacing w:line="5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手机：13999292222</w:t>
      </w:r>
    </w:p>
    <w:p w:rsidR="003E6DE2" w:rsidRDefault="003E6DE2" w:rsidP="003E6DE2">
      <w:pPr>
        <w:spacing w:line="540" w:lineRule="exact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6. 中天运会计事务所有限公司新疆分所</w:t>
      </w:r>
    </w:p>
    <w:p w:rsidR="003E6DE2" w:rsidRDefault="003E6DE2" w:rsidP="003E6DE2">
      <w:pPr>
        <w:spacing w:line="54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蒋艳艳、女、所负责人、联系电话：0991-8875071</w:t>
      </w:r>
    </w:p>
    <w:p w:rsidR="003E6DE2" w:rsidRDefault="003E6DE2" w:rsidP="003E6DE2">
      <w:pPr>
        <w:spacing w:line="540" w:lineRule="exact"/>
        <w:rPr>
          <w:rFonts w:hint="eastAsia"/>
          <w:snapToGrid w:val="0"/>
          <w:spacing w:val="10"/>
          <w:szCs w:val="32"/>
        </w:rPr>
      </w:pPr>
      <w:r>
        <w:rPr>
          <w:rFonts w:ascii="仿宋_GB2312" w:eastAsia="仿宋_GB2312" w:hint="eastAsia"/>
          <w:sz w:val="30"/>
          <w:szCs w:val="30"/>
        </w:rPr>
        <w:t>手机：13619906576</w:t>
      </w:r>
    </w:p>
    <w:p w:rsidR="005D528A" w:rsidRDefault="003E6DE2">
      <w:bookmarkStart w:id="0" w:name="_GoBack"/>
      <w:bookmarkEnd w:id="0"/>
    </w:p>
    <w:sectPr w:rsidR="005D5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9B"/>
    <w:rsid w:val="001306FB"/>
    <w:rsid w:val="003E6DE2"/>
    <w:rsid w:val="004941EC"/>
    <w:rsid w:val="00C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张得林</dc:creator>
  <cp:keywords/>
  <dc:description/>
  <cp:lastModifiedBy>张得林</cp:lastModifiedBy>
  <cp:revision>2</cp:revision>
  <dcterms:created xsi:type="dcterms:W3CDTF">2017-07-03T10:52:00Z</dcterms:created>
  <dcterms:modified xsi:type="dcterms:W3CDTF">2017-07-03T10:52:00Z</dcterms:modified>
</cp:coreProperties>
</file>