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73" w:rsidRPr="00BD4673" w:rsidRDefault="00BD4673" w:rsidP="00BD4673">
      <w:pPr>
        <w:widowControl/>
        <w:jc w:val="left"/>
        <w:rPr>
          <w:rFonts w:ascii="仿宋_GB2312" w:eastAsia="仿宋_GB2312" w:hAnsi="华文中宋"/>
          <w:sz w:val="32"/>
          <w:szCs w:val="32"/>
        </w:rPr>
      </w:pPr>
      <w:r w:rsidRPr="00BD4673">
        <w:rPr>
          <w:rFonts w:ascii="仿宋_GB2312" w:eastAsia="仿宋_GB2312" w:hAnsi="华文中宋" w:hint="eastAsia"/>
          <w:sz w:val="32"/>
          <w:szCs w:val="32"/>
        </w:rPr>
        <w:t>附件2</w:t>
      </w:r>
    </w:p>
    <w:p w:rsidR="00BD4673" w:rsidRPr="00BD4673" w:rsidRDefault="00BD4673" w:rsidP="00BD4673">
      <w:pPr>
        <w:widowControl/>
        <w:jc w:val="center"/>
        <w:rPr>
          <w:rFonts w:ascii="华文中宋" w:eastAsia="华文中宋" w:hAnsi="华文中宋"/>
          <w:b/>
          <w:sz w:val="36"/>
          <w:szCs w:val="36"/>
        </w:rPr>
      </w:pPr>
      <w:r w:rsidRPr="00BD4673">
        <w:rPr>
          <w:rFonts w:ascii="华文中宋" w:eastAsia="华文中宋" w:hAnsi="华文中宋" w:hint="eastAsia"/>
          <w:b/>
          <w:sz w:val="36"/>
          <w:szCs w:val="36"/>
        </w:rPr>
        <w:t>科技成果（技术）征集表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04"/>
      </w:tblGrid>
      <w:tr w:rsidR="00BD4673" w:rsidRPr="00BD4673" w:rsidTr="00BD4673">
        <w:trPr>
          <w:trHeight w:val="379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bookmarkStart w:id="0" w:name="_GoBack"/>
            <w:r w:rsidRPr="00BD4673">
              <w:rPr>
                <w:rFonts w:ascii="宋体" w:hAnsi="宋体" w:hint="eastAsia"/>
              </w:rPr>
              <w:t>成果（技术）名称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79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成果所属单位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79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主要完成人员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79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成果完成时间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79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成果综述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jc w:val="right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（限600字内）</w:t>
            </w:r>
          </w:p>
        </w:tc>
      </w:tr>
      <w:tr w:rsidR="00BD4673" w:rsidRPr="00BD4673" w:rsidTr="00BD4673">
        <w:trPr>
          <w:trHeight w:val="379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应用行业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机械、生物、医学、医疗器械、农业等（选择其中的一个或者几个，最好不要超过4个）</w:t>
            </w:r>
          </w:p>
        </w:tc>
      </w:tr>
      <w:tr w:rsidR="00BD4673" w:rsidRPr="00BD4673" w:rsidTr="00BD4673">
        <w:trPr>
          <w:trHeight w:val="379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已应用情况及规模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79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已取得效益情况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79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适宜转化阶段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小试（  ）； 中试（ ）； 产业化（ ）</w:t>
            </w:r>
          </w:p>
        </w:tc>
      </w:tr>
      <w:tr w:rsidR="00BD4673" w:rsidRPr="00BD4673" w:rsidTr="00BD4673">
        <w:trPr>
          <w:trHeight w:val="379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转化应用要求条件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ind w:firstLineChars="50" w:firstLine="105"/>
              <w:jc w:val="right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（限400字内）</w:t>
            </w:r>
          </w:p>
        </w:tc>
      </w:tr>
      <w:tr w:rsidR="00BD4673" w:rsidRPr="00BD4673" w:rsidTr="00BD4673">
        <w:trPr>
          <w:trHeight w:val="379"/>
          <w:jc w:val="center"/>
        </w:trPr>
        <w:tc>
          <w:tcPr>
            <w:tcW w:w="9180" w:type="dxa"/>
            <w:gridSpan w:val="2"/>
            <w:vAlign w:val="center"/>
          </w:tcPr>
          <w:p w:rsidR="00BD4673" w:rsidRPr="00BD4673" w:rsidRDefault="00BD4673" w:rsidP="00BD4673">
            <w:pPr>
              <w:ind w:firstLineChars="300" w:firstLine="632"/>
              <w:rPr>
                <w:rFonts w:ascii="宋体" w:hAnsi="宋体"/>
                <w:b/>
              </w:rPr>
            </w:pPr>
            <w:r w:rsidRPr="00BD4673">
              <w:rPr>
                <w:rFonts w:ascii="宋体" w:hAnsi="宋体" w:hint="eastAsia"/>
                <w:b/>
              </w:rPr>
              <w:t>联系方式</w:t>
            </w:r>
          </w:p>
        </w:tc>
      </w:tr>
      <w:tr w:rsidR="00BD4673" w:rsidRPr="00BD4673" w:rsidTr="00BD4673">
        <w:trPr>
          <w:trHeight w:val="616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第一完成单位名称</w:t>
            </w:r>
          </w:p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（盖章）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52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联 系 人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52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联系地址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52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邮政编码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52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联系电话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52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传真号码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52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电子邮箱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52"/>
          <w:jc w:val="center"/>
        </w:trPr>
        <w:tc>
          <w:tcPr>
            <w:tcW w:w="9180" w:type="dxa"/>
            <w:gridSpan w:val="2"/>
            <w:vAlign w:val="center"/>
          </w:tcPr>
          <w:p w:rsidR="00BD4673" w:rsidRPr="00BD4673" w:rsidRDefault="00BD4673" w:rsidP="00BD4673">
            <w:pPr>
              <w:ind w:firstLineChars="250" w:firstLine="527"/>
              <w:rPr>
                <w:rFonts w:ascii="宋体" w:hAnsi="宋体"/>
                <w:b/>
              </w:rPr>
            </w:pPr>
            <w:r w:rsidRPr="00BD4673">
              <w:rPr>
                <w:rFonts w:ascii="宋体" w:hAnsi="宋体" w:hint="eastAsia"/>
                <w:b/>
              </w:rPr>
              <w:t>专利情况</w:t>
            </w:r>
          </w:p>
        </w:tc>
      </w:tr>
      <w:tr w:rsidR="00BD4673" w:rsidRPr="00BD4673" w:rsidTr="00BD4673">
        <w:trPr>
          <w:trHeight w:val="352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是否获得专利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是（ ） 否（ ）</w:t>
            </w:r>
          </w:p>
        </w:tc>
      </w:tr>
      <w:tr w:rsidR="00BD4673" w:rsidRPr="00BD4673" w:rsidTr="00BD4673">
        <w:trPr>
          <w:trHeight w:val="352"/>
          <w:jc w:val="center"/>
        </w:trPr>
        <w:tc>
          <w:tcPr>
            <w:tcW w:w="9180" w:type="dxa"/>
            <w:gridSpan w:val="2"/>
            <w:vAlign w:val="center"/>
          </w:tcPr>
          <w:p w:rsidR="00BD4673" w:rsidRPr="00BD4673" w:rsidRDefault="00BD4673" w:rsidP="00BD4673">
            <w:pPr>
              <w:ind w:firstLineChars="100" w:firstLine="211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  <w:b/>
              </w:rPr>
              <w:t>获得其他知识产权</w:t>
            </w:r>
          </w:p>
        </w:tc>
      </w:tr>
      <w:tr w:rsidR="00BD4673" w:rsidRPr="00BD4673" w:rsidTr="00BD4673">
        <w:trPr>
          <w:trHeight w:val="352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  <w:b/>
              </w:rPr>
            </w:pPr>
            <w:r w:rsidRPr="00BD4673">
              <w:rPr>
                <w:rFonts w:ascii="宋体" w:hAnsi="宋体" w:hint="eastAsia"/>
                <w:b/>
              </w:rPr>
              <w:t>名称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52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所有权人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52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署名人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52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获得时间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352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科技成果登记时间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tr w:rsidR="00BD4673" w:rsidRPr="00BD4673" w:rsidTr="00BD4673">
        <w:trPr>
          <w:trHeight w:val="410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成果出让方式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spacing w:line="340" w:lineRule="exact"/>
              <w:rPr>
                <w:rFonts w:ascii="Calibri" w:hAnsi="Calibri"/>
              </w:rPr>
            </w:pPr>
            <w:r w:rsidRPr="00BD4673">
              <w:rPr>
                <w:rFonts w:ascii="Calibri" w:hAnsi="Calibri" w:hint="eastAsia"/>
              </w:rPr>
              <w:t>A.</w:t>
            </w:r>
            <w:r w:rsidRPr="00BD4673">
              <w:rPr>
                <w:rFonts w:ascii="Calibri" w:hAnsi="Calibri" w:hint="eastAsia"/>
              </w:rPr>
              <w:t>技术入股；</w:t>
            </w:r>
            <w:r w:rsidRPr="00BD4673">
              <w:rPr>
                <w:rFonts w:ascii="Calibri" w:hAnsi="Calibri" w:hint="eastAsia"/>
              </w:rPr>
              <w:t>B.</w:t>
            </w:r>
            <w:r w:rsidRPr="00BD4673">
              <w:rPr>
                <w:rFonts w:ascii="Calibri" w:hAnsi="Calibri" w:hint="eastAsia"/>
              </w:rPr>
              <w:t>技术转让；</w:t>
            </w:r>
            <w:r w:rsidRPr="00BD4673">
              <w:rPr>
                <w:rFonts w:ascii="Calibri" w:hAnsi="Calibri" w:hint="eastAsia"/>
              </w:rPr>
              <w:t>C.</w:t>
            </w:r>
            <w:r w:rsidRPr="00BD4673">
              <w:rPr>
                <w:rFonts w:ascii="Calibri" w:hAnsi="Calibri" w:hint="eastAsia"/>
              </w:rPr>
              <w:t>合作实施；</w:t>
            </w:r>
            <w:r w:rsidRPr="00BD4673">
              <w:rPr>
                <w:rFonts w:ascii="Calibri" w:hAnsi="Calibri" w:hint="eastAsia"/>
              </w:rPr>
              <w:t>D.</w:t>
            </w:r>
            <w:r w:rsidRPr="00BD4673">
              <w:rPr>
                <w:rFonts w:ascii="Calibri" w:hAnsi="Calibri" w:hint="eastAsia"/>
              </w:rPr>
              <w:t>委托开发；</w:t>
            </w:r>
            <w:r w:rsidRPr="00BD4673">
              <w:rPr>
                <w:rFonts w:ascii="Calibri" w:hAnsi="Calibri" w:hint="eastAsia"/>
              </w:rPr>
              <w:t>E.</w:t>
            </w:r>
            <w:r w:rsidRPr="00BD4673">
              <w:rPr>
                <w:rFonts w:ascii="Calibri" w:hAnsi="Calibri"/>
              </w:rPr>
              <w:t>期权</w:t>
            </w:r>
            <w:r w:rsidRPr="00BD4673">
              <w:rPr>
                <w:rFonts w:ascii="Calibri" w:hAnsi="Calibri" w:hint="eastAsia"/>
              </w:rPr>
              <w:t>；</w:t>
            </w:r>
            <w:r w:rsidRPr="00BD4673">
              <w:rPr>
                <w:rFonts w:ascii="Calibri" w:hAnsi="Calibri" w:hint="eastAsia"/>
              </w:rPr>
              <w:t>F</w:t>
            </w:r>
            <w:r w:rsidRPr="00BD4673">
              <w:rPr>
                <w:rFonts w:ascii="Calibri" w:hAnsi="Calibri"/>
              </w:rPr>
              <w:t>.</w:t>
            </w:r>
            <w:r w:rsidRPr="00BD4673">
              <w:rPr>
                <w:rFonts w:ascii="Calibri" w:hAnsi="Calibri" w:hint="eastAsia"/>
              </w:rPr>
              <w:t>.</w:t>
            </w:r>
            <w:r w:rsidRPr="00BD4673">
              <w:rPr>
                <w:rFonts w:ascii="Calibri" w:hAnsi="Calibri"/>
              </w:rPr>
              <w:t>其他</w:t>
            </w:r>
            <w:r w:rsidRPr="00BD4673">
              <w:rPr>
                <w:rFonts w:ascii="Calibri" w:hAnsi="Calibri" w:hint="eastAsia"/>
              </w:rPr>
              <w:t>。</w:t>
            </w:r>
          </w:p>
        </w:tc>
      </w:tr>
      <w:tr w:rsidR="00BD4673" w:rsidRPr="00BD4673" w:rsidTr="00BD4673">
        <w:trPr>
          <w:trHeight w:val="422"/>
          <w:jc w:val="center"/>
        </w:trPr>
        <w:tc>
          <w:tcPr>
            <w:tcW w:w="2376" w:type="dxa"/>
            <w:vAlign w:val="center"/>
          </w:tcPr>
          <w:p w:rsidR="00BD4673" w:rsidRPr="00BD4673" w:rsidRDefault="00BD4673" w:rsidP="00BD4673">
            <w:pPr>
              <w:jc w:val="center"/>
              <w:rPr>
                <w:rFonts w:ascii="宋体" w:hAnsi="宋体"/>
              </w:rPr>
            </w:pPr>
            <w:r w:rsidRPr="00BD4673">
              <w:rPr>
                <w:rFonts w:ascii="宋体" w:hAnsi="宋体" w:hint="eastAsia"/>
              </w:rPr>
              <w:t>备注</w:t>
            </w:r>
          </w:p>
        </w:tc>
        <w:tc>
          <w:tcPr>
            <w:tcW w:w="6804" w:type="dxa"/>
            <w:vAlign w:val="center"/>
          </w:tcPr>
          <w:p w:rsidR="00BD4673" w:rsidRPr="00BD4673" w:rsidRDefault="00BD4673" w:rsidP="00BD4673">
            <w:pPr>
              <w:rPr>
                <w:rFonts w:ascii="宋体" w:hAnsi="宋体"/>
              </w:rPr>
            </w:pPr>
          </w:p>
        </w:tc>
      </w:tr>
      <w:bookmarkEnd w:id="0"/>
    </w:tbl>
    <w:p w:rsidR="005D528A" w:rsidRPr="00BD4673" w:rsidRDefault="00BD4673" w:rsidP="00BD4673"/>
    <w:sectPr w:rsidR="005D528A" w:rsidRPr="00BD4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86"/>
    <w:rsid w:val="001306FB"/>
    <w:rsid w:val="004941EC"/>
    <w:rsid w:val="00791986"/>
    <w:rsid w:val="00B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张得林</dc:creator>
  <cp:lastModifiedBy>张得林</cp:lastModifiedBy>
  <cp:revision>2</cp:revision>
  <dcterms:created xsi:type="dcterms:W3CDTF">2017-02-22T10:22:00Z</dcterms:created>
  <dcterms:modified xsi:type="dcterms:W3CDTF">2017-02-22T10:36:00Z</dcterms:modified>
</cp:coreProperties>
</file>